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FEE" w14:textId="77777777" w:rsidR="001A1025" w:rsidRDefault="001A1025" w:rsidP="00BE6574">
      <w:pPr>
        <w:jc w:val="center"/>
        <w:rPr>
          <w:rFonts w:ascii="Arial" w:hAnsi="Arial" w:cs="Arial"/>
          <w:b/>
        </w:rPr>
      </w:pPr>
    </w:p>
    <w:p w14:paraId="05845F9E" w14:textId="77777777" w:rsidR="001A1025" w:rsidRDefault="001A1025" w:rsidP="00BE6574">
      <w:pPr>
        <w:jc w:val="center"/>
        <w:rPr>
          <w:rFonts w:ascii="Arial" w:hAnsi="Arial" w:cs="Arial"/>
          <w:b/>
        </w:rPr>
      </w:pPr>
    </w:p>
    <w:p w14:paraId="4254ECB7" w14:textId="77777777" w:rsidR="001A1025" w:rsidRPr="001A1025" w:rsidRDefault="00F443F5" w:rsidP="001A1025">
      <w:pPr>
        <w:rPr>
          <w:rFonts w:ascii="Arial" w:hAnsi="Arial" w:cs="Arial"/>
          <w:b/>
        </w:rPr>
      </w:pPr>
      <w:r>
        <w:rPr>
          <w:rFonts w:ascii="Arial" w:hAnsi="Arial" w:cs="Arial"/>
          <w:b/>
        </w:rPr>
        <w:t xml:space="preserve">Job Title:  Early Years Practitioner      </w:t>
      </w:r>
      <w:r w:rsidR="001D253E">
        <w:rPr>
          <w:rFonts w:ascii="Arial" w:hAnsi="Arial" w:cs="Arial"/>
          <w:b/>
        </w:rPr>
        <w:t>Job Ref: R148</w:t>
      </w:r>
    </w:p>
    <w:p w14:paraId="4F0A0AC9" w14:textId="77777777" w:rsidR="001A1025" w:rsidRDefault="003B64F0" w:rsidP="001A1025">
      <w:pPr>
        <w:rPr>
          <w:rFonts w:ascii="Arial" w:hAnsi="Arial" w:cs="Arial"/>
          <w:b/>
        </w:rPr>
      </w:pPr>
      <w:r>
        <w:rPr>
          <w:rFonts w:ascii="Arial" w:hAnsi="Arial" w:cs="Arial"/>
          <w:b/>
        </w:rPr>
        <w:t xml:space="preserve">Closing Date: </w:t>
      </w:r>
      <w:r w:rsidR="001D253E">
        <w:rPr>
          <w:rFonts w:ascii="Arial" w:hAnsi="Arial" w:cs="Arial"/>
          <w:b/>
        </w:rPr>
        <w:t>15-05-21</w:t>
      </w:r>
    </w:p>
    <w:p w14:paraId="4F4CA6D9" w14:textId="77777777" w:rsidR="00D13ED5" w:rsidRDefault="001D253E" w:rsidP="001A1025">
      <w:pPr>
        <w:rPr>
          <w:rFonts w:ascii="Arial" w:hAnsi="Arial" w:cs="Arial"/>
          <w:b/>
        </w:rPr>
      </w:pPr>
      <w:r>
        <w:rPr>
          <w:rFonts w:ascii="Arial" w:hAnsi="Arial" w:cs="Arial"/>
          <w:b/>
        </w:rPr>
        <w:t>Interviews will be held 25-05-21</w:t>
      </w:r>
    </w:p>
    <w:p w14:paraId="4AA9A6E7" w14:textId="77777777" w:rsidR="00B272C2" w:rsidRDefault="00B272C2" w:rsidP="00FB210B">
      <w:pPr>
        <w:rPr>
          <w:rFonts w:ascii="Arial" w:hAnsi="Arial" w:cs="Arial"/>
          <w:b/>
          <w:noProof/>
          <w:lang w:eastAsia="en-GB"/>
        </w:rPr>
      </w:pPr>
    </w:p>
    <w:p w14:paraId="6974BE1D" w14:textId="77777777" w:rsidR="00B272C2" w:rsidRDefault="00B272C2" w:rsidP="00FB210B">
      <w:pPr>
        <w:rPr>
          <w:rFonts w:ascii="Arial" w:hAnsi="Arial" w:cs="Arial"/>
          <w:b/>
          <w:noProof/>
          <w:lang w:eastAsia="en-GB"/>
        </w:rPr>
      </w:pPr>
      <w:r>
        <w:rPr>
          <w:rFonts w:ascii="Arial" w:hAnsi="Arial" w:cs="Arial"/>
          <w:b/>
          <w:noProof/>
          <w:lang w:eastAsia="en-GB"/>
        </w:rPr>
        <w:drawing>
          <wp:anchor distT="0" distB="0" distL="114300" distR="114300" simplePos="0" relativeHeight="251659264" behindDoc="1" locked="0" layoutInCell="1" allowOverlap="1" wp14:anchorId="34E6B1BB" wp14:editId="113D10C1">
            <wp:simplePos x="0" y="0"/>
            <wp:positionH relativeFrom="column">
              <wp:posOffset>-171450</wp:posOffset>
            </wp:positionH>
            <wp:positionV relativeFrom="paragraph">
              <wp:posOffset>247015</wp:posOffset>
            </wp:positionV>
            <wp:extent cx="1962150" cy="1962150"/>
            <wp:effectExtent l="0" t="0" r="0" b="0"/>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49292_3677946582260315_5399192044947569006_n.jpg"/>
                    <pic:cNvPicPr/>
                  </pic:nvPicPr>
                  <pic:blipFill>
                    <a:blip r:embed="rId7">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anchor>
        </w:drawing>
      </w:r>
      <w:r>
        <w:rPr>
          <w:rFonts w:ascii="Arial" w:hAnsi="Arial" w:cs="Arial"/>
          <w:b/>
          <w:noProof/>
          <w:lang w:eastAsia="en-GB"/>
        </w:rPr>
        <w:t>Our history</w:t>
      </w:r>
    </w:p>
    <w:p w14:paraId="3EAE4257" w14:textId="77777777" w:rsidR="00B272C2" w:rsidRDefault="00B272C2" w:rsidP="00FB210B">
      <w:pPr>
        <w:rPr>
          <w:rFonts w:ascii="Arial" w:hAnsi="Arial" w:cs="Arial"/>
          <w:b/>
          <w:noProof/>
          <w:lang w:eastAsia="en-GB"/>
        </w:rPr>
      </w:pPr>
      <w:r>
        <w:rPr>
          <w:rFonts w:ascii="Arial" w:hAnsi="Arial" w:cs="Arial"/>
          <w:noProof/>
          <w:lang w:eastAsia="en-GB"/>
        </w:rPr>
        <w:drawing>
          <wp:anchor distT="0" distB="0" distL="114300" distR="114300" simplePos="0" relativeHeight="251660288" behindDoc="1" locked="0" layoutInCell="1" allowOverlap="1" wp14:anchorId="6EB869F8" wp14:editId="33C62F3A">
            <wp:simplePos x="0" y="0"/>
            <wp:positionH relativeFrom="margin">
              <wp:posOffset>3740785</wp:posOffset>
            </wp:positionH>
            <wp:positionV relativeFrom="paragraph">
              <wp:posOffset>104140</wp:posOffset>
            </wp:positionV>
            <wp:extent cx="1962150" cy="1962150"/>
            <wp:effectExtent l="0" t="0" r="0" b="0"/>
            <wp:wrapTight wrapText="bothSides">
              <wp:wrapPolygon edited="0">
                <wp:start x="0" y="0"/>
                <wp:lineTo x="0" y="21390"/>
                <wp:lineTo x="21390" y="21390"/>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2429909_3592220310832943_7522927181242940181_n.jpg"/>
                    <pic:cNvPicPr/>
                  </pic:nvPicPr>
                  <pic:blipFill>
                    <a:blip r:embed="rId8">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anchor>
        </w:drawing>
      </w:r>
      <w:r>
        <w:rPr>
          <w:rFonts w:ascii="Arial" w:hAnsi="Arial" w:cs="Arial"/>
          <w:b/>
          <w:noProof/>
          <w:lang w:eastAsia="en-GB"/>
        </w:rPr>
        <w:drawing>
          <wp:anchor distT="0" distB="0" distL="114300" distR="114300" simplePos="0" relativeHeight="251658240" behindDoc="1" locked="0" layoutInCell="1" allowOverlap="1" wp14:anchorId="550E9FB5" wp14:editId="2D11C237">
            <wp:simplePos x="0" y="0"/>
            <wp:positionH relativeFrom="margin">
              <wp:posOffset>1751330</wp:posOffset>
            </wp:positionH>
            <wp:positionV relativeFrom="paragraph">
              <wp:posOffset>377825</wp:posOffset>
            </wp:positionV>
            <wp:extent cx="1962150" cy="1962150"/>
            <wp:effectExtent l="0" t="0" r="0" b="0"/>
            <wp:wrapTight wrapText="bothSides">
              <wp:wrapPolygon edited="0">
                <wp:start x="0" y="0"/>
                <wp:lineTo x="0" y="21390"/>
                <wp:lineTo x="21390" y="2139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6698260_3788895734498732_7145823869955547672_n.jpg"/>
                    <pic:cNvPicPr/>
                  </pic:nvPicPr>
                  <pic:blipFill>
                    <a:blip r:embed="rId9">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anchor>
        </w:drawing>
      </w:r>
    </w:p>
    <w:p w14:paraId="3E33DB59" w14:textId="77777777" w:rsidR="00B272C2" w:rsidRDefault="00B272C2" w:rsidP="00FB210B">
      <w:pPr>
        <w:rPr>
          <w:rFonts w:ascii="Arial" w:hAnsi="Arial" w:cs="Arial"/>
          <w:b/>
          <w:noProof/>
          <w:lang w:eastAsia="en-GB"/>
        </w:rPr>
      </w:pPr>
    </w:p>
    <w:p w14:paraId="6672B3B4" w14:textId="77777777" w:rsidR="00B272C2" w:rsidRDefault="00B272C2" w:rsidP="00FB210B">
      <w:pPr>
        <w:rPr>
          <w:rFonts w:ascii="Arial" w:hAnsi="Arial" w:cs="Arial"/>
        </w:rPr>
      </w:pPr>
    </w:p>
    <w:p w14:paraId="59650071" w14:textId="77777777" w:rsidR="00FB210B" w:rsidRPr="00FB210B" w:rsidRDefault="00647D52" w:rsidP="00FB210B">
      <w:pPr>
        <w:rPr>
          <w:rFonts w:ascii="Arial" w:hAnsi="Arial" w:cs="Arial"/>
        </w:rPr>
      </w:pPr>
      <w:r>
        <w:rPr>
          <w:rFonts w:ascii="Arial" w:hAnsi="Arial" w:cs="Arial"/>
        </w:rPr>
        <w:t>T</w:t>
      </w:r>
      <w:r w:rsidR="00FB210B" w:rsidRPr="00FB210B">
        <w:rPr>
          <w:rFonts w:ascii="Arial" w:hAnsi="Arial" w:cs="Arial"/>
        </w:rPr>
        <w:t>horpe Willoughby Childcare Centre has been operating for almost 50 years, having first been established as Thorpe Willoughby Playgroup. Originally, the Play Group was run from the old village hall and started in 1970.</w:t>
      </w:r>
    </w:p>
    <w:p w14:paraId="12CED927" w14:textId="77777777" w:rsidR="00FB210B" w:rsidRPr="00FB210B" w:rsidRDefault="00FB210B" w:rsidP="00FB210B">
      <w:pPr>
        <w:rPr>
          <w:rFonts w:ascii="Arial" w:hAnsi="Arial" w:cs="Arial"/>
        </w:rPr>
      </w:pPr>
      <w:r w:rsidRPr="00FB210B">
        <w:rPr>
          <w:rFonts w:ascii="Arial" w:hAnsi="Arial" w:cs="Arial"/>
        </w:rPr>
        <w:t>The Centre moved into its own dedicated building in 1997 after a huge community project raised £15,000 and secured local sponsorship of services. Provision for two year olds was added in 2002 after the Centre rented and renovated the old Caretaker’s bungalow on the school site.</w:t>
      </w:r>
    </w:p>
    <w:p w14:paraId="246D6870" w14:textId="77777777" w:rsidR="001A1025" w:rsidRPr="00FB210B" w:rsidRDefault="00FB210B" w:rsidP="00B272C2">
      <w:pPr>
        <w:spacing w:after="0"/>
        <w:rPr>
          <w:rFonts w:ascii="Arial" w:hAnsi="Arial" w:cs="Arial"/>
        </w:rPr>
      </w:pPr>
      <w:r w:rsidRPr="00FB210B">
        <w:rPr>
          <w:rFonts w:ascii="Arial" w:hAnsi="Arial" w:cs="Arial"/>
        </w:rPr>
        <w:t>In 1998 the Centre Won the Duke of York’s Community Initiative, and a special award</w:t>
      </w:r>
      <w:r w:rsidR="00B272C2">
        <w:rPr>
          <w:rFonts w:ascii="Arial" w:hAnsi="Arial" w:cs="Arial"/>
        </w:rPr>
        <w:t xml:space="preserve"> </w:t>
      </w:r>
      <w:r w:rsidR="00BA045D">
        <w:rPr>
          <w:rFonts w:ascii="Arial" w:hAnsi="Arial" w:cs="Arial"/>
        </w:rPr>
        <w:t xml:space="preserve">  From Selby Hands of Hope in 2013  </w:t>
      </w:r>
      <w:r w:rsidR="00647D52">
        <w:rPr>
          <w:rFonts w:ascii="Arial" w:hAnsi="Arial" w:cs="Arial"/>
        </w:rPr>
        <w:t xml:space="preserve">                                                              </w:t>
      </w:r>
      <w:r w:rsidR="003B64F0">
        <w:rPr>
          <w:rFonts w:ascii="Arial" w:hAnsi="Arial" w:cs="Arial"/>
        </w:rPr>
        <w:t xml:space="preserve">     </w:t>
      </w:r>
      <w:r w:rsidR="00BA045D">
        <w:rPr>
          <w:rFonts w:ascii="Arial" w:hAnsi="Arial" w:cs="Arial"/>
        </w:rPr>
        <w:t xml:space="preserve">     </w:t>
      </w:r>
    </w:p>
    <w:p w14:paraId="144C5E2B" w14:textId="77777777" w:rsidR="001A1025" w:rsidRDefault="001A1025" w:rsidP="00BE6574">
      <w:pPr>
        <w:jc w:val="center"/>
        <w:rPr>
          <w:rFonts w:ascii="Arial" w:hAnsi="Arial" w:cs="Arial"/>
          <w:b/>
        </w:rPr>
      </w:pPr>
    </w:p>
    <w:p w14:paraId="50C5440E" w14:textId="77777777" w:rsidR="001A1025" w:rsidRDefault="001A1025" w:rsidP="00BE6574">
      <w:pPr>
        <w:jc w:val="center"/>
        <w:rPr>
          <w:rFonts w:ascii="Arial" w:hAnsi="Arial" w:cs="Arial"/>
          <w:b/>
        </w:rPr>
      </w:pPr>
    </w:p>
    <w:p w14:paraId="3AD09BE9" w14:textId="77777777" w:rsidR="001A1025" w:rsidRDefault="001A1025" w:rsidP="00BE6574">
      <w:pPr>
        <w:jc w:val="center"/>
        <w:rPr>
          <w:rFonts w:ascii="Arial" w:hAnsi="Arial" w:cs="Arial"/>
          <w:b/>
        </w:rPr>
      </w:pPr>
    </w:p>
    <w:p w14:paraId="6FFA16C7" w14:textId="77777777" w:rsidR="002E576A" w:rsidRDefault="002E576A" w:rsidP="00BE6574">
      <w:pPr>
        <w:jc w:val="center"/>
        <w:rPr>
          <w:rFonts w:ascii="Arial" w:hAnsi="Arial" w:cs="Arial"/>
          <w:b/>
        </w:rPr>
      </w:pPr>
    </w:p>
    <w:p w14:paraId="6848C807" w14:textId="77777777" w:rsidR="002E576A" w:rsidRDefault="002E576A" w:rsidP="00BE6574">
      <w:pPr>
        <w:jc w:val="center"/>
        <w:rPr>
          <w:rFonts w:ascii="Arial" w:hAnsi="Arial" w:cs="Arial"/>
          <w:b/>
        </w:rPr>
      </w:pPr>
    </w:p>
    <w:p w14:paraId="4B2E9892" w14:textId="77777777" w:rsidR="002E576A" w:rsidRDefault="002E576A" w:rsidP="00BE6574">
      <w:pPr>
        <w:jc w:val="center"/>
        <w:rPr>
          <w:rFonts w:ascii="Arial" w:hAnsi="Arial" w:cs="Arial"/>
          <w:b/>
        </w:rPr>
      </w:pPr>
    </w:p>
    <w:p w14:paraId="55A005AF" w14:textId="77777777" w:rsidR="002E576A" w:rsidRDefault="002E576A" w:rsidP="00BE6574">
      <w:pPr>
        <w:jc w:val="center"/>
        <w:rPr>
          <w:rFonts w:ascii="Arial" w:hAnsi="Arial" w:cs="Arial"/>
          <w:b/>
        </w:rPr>
      </w:pPr>
    </w:p>
    <w:p w14:paraId="7706F2F2" w14:textId="77777777" w:rsidR="002E576A" w:rsidRDefault="002E576A" w:rsidP="00BE6574">
      <w:pPr>
        <w:jc w:val="center"/>
        <w:rPr>
          <w:rFonts w:ascii="Arial" w:hAnsi="Arial" w:cs="Arial"/>
          <w:b/>
        </w:rPr>
      </w:pPr>
    </w:p>
    <w:p w14:paraId="60A32F17" w14:textId="77777777" w:rsidR="001A1025" w:rsidRDefault="001A1025" w:rsidP="00BE6574">
      <w:pPr>
        <w:jc w:val="center"/>
        <w:rPr>
          <w:rFonts w:ascii="Arial" w:hAnsi="Arial" w:cs="Arial"/>
          <w:b/>
        </w:rPr>
      </w:pPr>
    </w:p>
    <w:p w14:paraId="6F5264E3" w14:textId="77777777" w:rsidR="001A1025" w:rsidRDefault="001A1025" w:rsidP="00BE6574">
      <w:pPr>
        <w:jc w:val="center"/>
        <w:rPr>
          <w:rFonts w:ascii="Arial" w:hAnsi="Arial" w:cs="Arial"/>
          <w:b/>
        </w:rPr>
      </w:pPr>
    </w:p>
    <w:p w14:paraId="46F54902" w14:textId="77777777" w:rsidR="00BE6574" w:rsidRPr="001A1025" w:rsidRDefault="00BE6574" w:rsidP="00BE6574">
      <w:pPr>
        <w:jc w:val="center"/>
        <w:rPr>
          <w:rFonts w:ascii="Arial" w:hAnsi="Arial" w:cs="Arial"/>
          <w:b/>
        </w:rPr>
      </w:pPr>
      <w:r w:rsidRPr="001A1025">
        <w:rPr>
          <w:rFonts w:ascii="Arial" w:hAnsi="Arial" w:cs="Arial"/>
          <w:b/>
        </w:rPr>
        <w:t>JOB DESCRIPTION</w:t>
      </w:r>
    </w:p>
    <w:p w14:paraId="4AFEA4F9" w14:textId="77777777" w:rsidR="00BE6574" w:rsidRPr="004E2DCE" w:rsidRDefault="00A80A8D" w:rsidP="00BE6574">
      <w:pPr>
        <w:rPr>
          <w:rFonts w:ascii="Arial" w:hAnsi="Arial" w:cs="Arial"/>
        </w:rPr>
      </w:pPr>
      <w:r>
        <w:rPr>
          <w:rFonts w:ascii="Arial" w:hAnsi="Arial" w:cs="Arial"/>
        </w:rPr>
        <w:t>JOB TITLE: Early Years Practitioner</w:t>
      </w:r>
    </w:p>
    <w:p w14:paraId="260BB6BB" w14:textId="77777777" w:rsidR="00BE6574" w:rsidRPr="004E2DCE" w:rsidRDefault="00BE6574" w:rsidP="00BE6574">
      <w:pPr>
        <w:rPr>
          <w:rFonts w:ascii="Arial" w:hAnsi="Arial" w:cs="Arial"/>
        </w:rPr>
      </w:pPr>
      <w:r w:rsidRPr="004E2DCE">
        <w:rPr>
          <w:rFonts w:ascii="Arial" w:hAnsi="Arial" w:cs="Arial"/>
        </w:rPr>
        <w:t>REPORTS TO: Nursery Manager/Deputy</w:t>
      </w:r>
      <w:r w:rsidR="00BA045D">
        <w:rPr>
          <w:rFonts w:ascii="Arial" w:hAnsi="Arial" w:cs="Arial"/>
        </w:rPr>
        <w:t xml:space="preserve"> Manager</w:t>
      </w:r>
    </w:p>
    <w:p w14:paraId="2A6DE858" w14:textId="77777777" w:rsidR="00BE6574" w:rsidRPr="004E2DCE" w:rsidRDefault="00BE6574" w:rsidP="00BE6574">
      <w:pPr>
        <w:rPr>
          <w:rFonts w:ascii="Arial" w:hAnsi="Arial" w:cs="Arial"/>
        </w:rPr>
      </w:pPr>
      <w:r w:rsidRPr="004E2DCE">
        <w:rPr>
          <w:rFonts w:ascii="Arial" w:hAnsi="Arial" w:cs="Arial"/>
        </w:rPr>
        <w:t>H</w:t>
      </w:r>
      <w:r w:rsidR="001D253E">
        <w:rPr>
          <w:rFonts w:ascii="Arial" w:hAnsi="Arial" w:cs="Arial"/>
        </w:rPr>
        <w:t xml:space="preserve">OURS OF WORK: 21 </w:t>
      </w:r>
      <w:r w:rsidR="00BA045D">
        <w:rPr>
          <w:rFonts w:ascii="Arial" w:hAnsi="Arial" w:cs="Arial"/>
        </w:rPr>
        <w:t>hours per week</w:t>
      </w:r>
    </w:p>
    <w:p w14:paraId="55774B96" w14:textId="77777777" w:rsidR="00BE6574" w:rsidRPr="004E2DCE" w:rsidRDefault="00A80A8D" w:rsidP="00BE6574">
      <w:pPr>
        <w:rPr>
          <w:rFonts w:ascii="Arial" w:hAnsi="Arial" w:cs="Arial"/>
        </w:rPr>
      </w:pPr>
      <w:r>
        <w:rPr>
          <w:rFonts w:ascii="Arial" w:hAnsi="Arial" w:cs="Arial"/>
        </w:rPr>
        <w:t xml:space="preserve">Weeks: </w:t>
      </w:r>
      <w:r w:rsidR="001D253E">
        <w:rPr>
          <w:rFonts w:ascii="Arial" w:hAnsi="Arial" w:cs="Arial"/>
        </w:rPr>
        <w:t xml:space="preserve"> </w:t>
      </w:r>
      <w:r w:rsidR="00842AE7">
        <w:rPr>
          <w:rFonts w:ascii="Arial" w:hAnsi="Arial" w:cs="Arial"/>
        </w:rPr>
        <w:t xml:space="preserve">51 </w:t>
      </w:r>
    </w:p>
    <w:p w14:paraId="5C9BAE9B" w14:textId="77777777" w:rsidR="00C309F4" w:rsidRPr="004E2DCE" w:rsidRDefault="00CF0EFB" w:rsidP="00BE6574">
      <w:pPr>
        <w:rPr>
          <w:rFonts w:ascii="Arial" w:hAnsi="Arial" w:cs="Arial"/>
        </w:rPr>
      </w:pPr>
      <w:r>
        <w:rPr>
          <w:rFonts w:ascii="Arial" w:hAnsi="Arial" w:cs="Arial"/>
        </w:rPr>
        <w:t>SALARY: to be agreed</w:t>
      </w:r>
    </w:p>
    <w:p w14:paraId="5B86467A" w14:textId="77777777" w:rsidR="004E2DCE" w:rsidRDefault="004E2DCE" w:rsidP="00BE6574">
      <w:pPr>
        <w:rPr>
          <w:rFonts w:ascii="Arial" w:hAnsi="Arial" w:cs="Arial"/>
          <w:b/>
        </w:rPr>
      </w:pPr>
      <w:r w:rsidRPr="004E2DCE">
        <w:rPr>
          <w:rFonts w:ascii="Arial" w:hAnsi="Arial" w:cs="Arial"/>
          <w:b/>
        </w:rPr>
        <w:t xml:space="preserve">JOB PURPOSE: </w:t>
      </w:r>
    </w:p>
    <w:p w14:paraId="494A8BD0" w14:textId="77777777" w:rsidR="001D253E" w:rsidRDefault="001D253E" w:rsidP="001D253E">
      <w:pPr>
        <w:spacing w:after="0"/>
        <w:rPr>
          <w:rFonts w:ascii="Arial" w:hAnsi="Arial" w:cs="Arial"/>
        </w:rPr>
      </w:pPr>
      <w:r>
        <w:rPr>
          <w:rFonts w:ascii="Arial" w:hAnsi="Arial" w:cs="Arial"/>
        </w:rPr>
        <w:t>You will be able to</w:t>
      </w:r>
      <w:r w:rsidR="00E92D08" w:rsidRPr="00E92D08">
        <w:rPr>
          <w:rFonts w:ascii="Arial" w:hAnsi="Arial" w:cs="Arial"/>
        </w:rPr>
        <w:t xml:space="preserve"> deliver a high standard of</w:t>
      </w:r>
      <w:r>
        <w:rPr>
          <w:rFonts w:ascii="Arial" w:hAnsi="Arial" w:cs="Arial"/>
        </w:rPr>
        <w:t xml:space="preserve"> care, learning and development</w:t>
      </w:r>
      <w:r w:rsidR="00E92D08" w:rsidRPr="00E92D08">
        <w:rPr>
          <w:rFonts w:ascii="Arial" w:hAnsi="Arial" w:cs="Arial"/>
        </w:rPr>
        <w:t xml:space="preserve"> for children aged 0-5 years. </w:t>
      </w:r>
    </w:p>
    <w:p w14:paraId="4BE28E11" w14:textId="77777777" w:rsidR="001D253E" w:rsidRDefault="001D253E" w:rsidP="001D253E">
      <w:pPr>
        <w:spacing w:after="0"/>
        <w:rPr>
          <w:rFonts w:ascii="Arial" w:hAnsi="Arial" w:cs="Arial"/>
        </w:rPr>
      </w:pPr>
      <w:r>
        <w:rPr>
          <w:rFonts w:ascii="Arial" w:hAnsi="Arial" w:cs="Arial"/>
        </w:rPr>
        <w:t xml:space="preserve">You will provide </w:t>
      </w:r>
      <w:r w:rsidR="00E92D08" w:rsidRPr="00E92D08">
        <w:rPr>
          <w:rFonts w:ascii="Arial" w:hAnsi="Arial" w:cs="Arial"/>
        </w:rPr>
        <w:t xml:space="preserve">a safe </w:t>
      </w:r>
      <w:r>
        <w:rPr>
          <w:rFonts w:ascii="Arial" w:hAnsi="Arial" w:cs="Arial"/>
        </w:rPr>
        <w:t xml:space="preserve">and caring </w:t>
      </w:r>
      <w:r w:rsidR="00E92D08" w:rsidRPr="00E92D08">
        <w:rPr>
          <w:rFonts w:ascii="Arial" w:hAnsi="Arial" w:cs="Arial"/>
        </w:rPr>
        <w:t>environment for children, staff and others</w:t>
      </w:r>
      <w:r>
        <w:rPr>
          <w:rFonts w:ascii="Arial" w:hAnsi="Arial" w:cs="Arial"/>
        </w:rPr>
        <w:t xml:space="preserve"> and have the ability to develop</w:t>
      </w:r>
      <w:r w:rsidR="00E92D08" w:rsidRPr="00E92D08">
        <w:rPr>
          <w:rFonts w:ascii="Arial" w:hAnsi="Arial" w:cs="Arial"/>
        </w:rPr>
        <w:t xml:space="preserve"> partnerships with parents/c</w:t>
      </w:r>
      <w:r>
        <w:rPr>
          <w:rFonts w:ascii="Arial" w:hAnsi="Arial" w:cs="Arial"/>
        </w:rPr>
        <w:t>arers with the aim of increasing their</w:t>
      </w:r>
      <w:r w:rsidR="00E92D08" w:rsidRPr="00E92D08">
        <w:rPr>
          <w:rFonts w:ascii="Arial" w:hAnsi="Arial" w:cs="Arial"/>
        </w:rPr>
        <w:t xml:space="preserve"> involvement in their child’s development. </w:t>
      </w:r>
    </w:p>
    <w:p w14:paraId="4D710468" w14:textId="77777777" w:rsidR="00E92D08" w:rsidRDefault="001D253E" w:rsidP="001D253E">
      <w:pPr>
        <w:spacing w:after="0"/>
        <w:rPr>
          <w:rFonts w:ascii="Arial" w:hAnsi="Arial" w:cs="Arial"/>
        </w:rPr>
      </w:pPr>
      <w:r>
        <w:rPr>
          <w:rFonts w:ascii="Arial" w:hAnsi="Arial" w:cs="Arial"/>
        </w:rPr>
        <w:t xml:space="preserve">You will </w:t>
      </w:r>
      <w:r w:rsidR="00E92D08" w:rsidRPr="00E92D08">
        <w:rPr>
          <w:rFonts w:ascii="Arial" w:hAnsi="Arial" w:cs="Arial"/>
        </w:rPr>
        <w:t xml:space="preserve">be responsible for any tasks delegated by the </w:t>
      </w:r>
      <w:r>
        <w:rPr>
          <w:rFonts w:ascii="Arial" w:hAnsi="Arial" w:cs="Arial"/>
        </w:rPr>
        <w:t xml:space="preserve">Manager or </w:t>
      </w:r>
      <w:r w:rsidR="0090102C">
        <w:rPr>
          <w:rFonts w:ascii="Arial" w:hAnsi="Arial" w:cs="Arial"/>
        </w:rPr>
        <w:t>Deputy</w:t>
      </w:r>
      <w:r>
        <w:rPr>
          <w:rFonts w:ascii="Arial" w:hAnsi="Arial" w:cs="Arial"/>
        </w:rPr>
        <w:t>.</w:t>
      </w:r>
    </w:p>
    <w:p w14:paraId="03C2E8A5" w14:textId="77777777" w:rsidR="001D253E" w:rsidRDefault="001D253E" w:rsidP="001D253E">
      <w:pPr>
        <w:spacing w:after="0"/>
        <w:rPr>
          <w:rFonts w:ascii="Arial" w:hAnsi="Arial" w:cs="Arial"/>
        </w:rPr>
      </w:pPr>
    </w:p>
    <w:p w14:paraId="6763B3C4" w14:textId="77777777" w:rsidR="00E92D08" w:rsidRPr="00E92D08" w:rsidRDefault="00E92D08" w:rsidP="00BE6574">
      <w:pPr>
        <w:rPr>
          <w:rFonts w:ascii="Arial" w:hAnsi="Arial" w:cs="Arial"/>
          <w:b/>
        </w:rPr>
      </w:pPr>
      <w:r w:rsidRPr="00E92D08">
        <w:rPr>
          <w:rFonts w:ascii="Arial" w:hAnsi="Arial" w:cs="Arial"/>
          <w:b/>
        </w:rPr>
        <w:t>Main Responsibilities:</w:t>
      </w:r>
    </w:p>
    <w:p w14:paraId="76F45E63" w14:textId="77777777"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provide a safe, caring, stimulating educational environment, both indoors and outdoors, </w:t>
      </w:r>
    </w:p>
    <w:p w14:paraId="17D5E34B" w14:textId="77777777" w:rsidR="00E92D08" w:rsidRDefault="00E22D68" w:rsidP="00E22D68">
      <w:pPr>
        <w:spacing w:after="0"/>
        <w:rPr>
          <w:rFonts w:ascii="Arial" w:hAnsi="Arial" w:cs="Arial"/>
        </w:rPr>
      </w:pPr>
      <w:r>
        <w:rPr>
          <w:rFonts w:ascii="Arial" w:hAnsi="Arial" w:cs="Arial"/>
        </w:rPr>
        <w:t xml:space="preserve">   </w:t>
      </w:r>
      <w:r w:rsidR="00E92D08" w:rsidRPr="00E22D68">
        <w:rPr>
          <w:rFonts w:ascii="Arial" w:hAnsi="Arial" w:cs="Arial"/>
        </w:rPr>
        <w:t xml:space="preserve">at all times. </w:t>
      </w:r>
    </w:p>
    <w:p w14:paraId="037D7A4F" w14:textId="77777777" w:rsidR="00E22D68" w:rsidRPr="00E22D68" w:rsidRDefault="00E22D68" w:rsidP="00E22D68">
      <w:pPr>
        <w:spacing w:after="0"/>
        <w:rPr>
          <w:rFonts w:ascii="Arial" w:hAnsi="Arial" w:cs="Arial"/>
        </w:rPr>
      </w:pPr>
    </w:p>
    <w:p w14:paraId="7FC9D5CD" w14:textId="77777777"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deliver an appropriate play based Early Years Foundation Stage (EYFS) curriculum that</w:t>
      </w:r>
    </w:p>
    <w:p w14:paraId="7D1C2702" w14:textId="77777777" w:rsidR="00E22D68" w:rsidRDefault="00E22D68" w:rsidP="00E22D68">
      <w:pPr>
        <w:spacing w:after="0"/>
        <w:rPr>
          <w:rFonts w:ascii="Arial" w:hAnsi="Arial" w:cs="Arial"/>
        </w:rPr>
      </w:pPr>
      <w:r>
        <w:rPr>
          <w:rFonts w:ascii="Arial" w:hAnsi="Arial" w:cs="Arial"/>
        </w:rPr>
        <w:t xml:space="preserve">   </w:t>
      </w:r>
      <w:r w:rsidR="00E92D08" w:rsidRPr="00E22D68">
        <w:rPr>
          <w:rFonts w:ascii="Arial" w:hAnsi="Arial" w:cs="Arial"/>
        </w:rPr>
        <w:t xml:space="preserve"> enables children to make individual progress. </w:t>
      </w:r>
    </w:p>
    <w:p w14:paraId="3C117C93" w14:textId="77777777" w:rsidR="00E22D68" w:rsidRPr="00E22D68" w:rsidRDefault="00E22D68" w:rsidP="00E22D68">
      <w:pPr>
        <w:spacing w:after="0"/>
        <w:rPr>
          <w:rFonts w:ascii="Arial" w:hAnsi="Arial" w:cs="Arial"/>
        </w:rPr>
      </w:pPr>
    </w:p>
    <w:p w14:paraId="05E4EF32" w14:textId="77777777" w:rsidR="00E22D68" w:rsidRPr="00E22D68" w:rsidRDefault="00E92D08" w:rsidP="00BE6574">
      <w:pPr>
        <w:rPr>
          <w:rFonts w:ascii="Arial" w:hAnsi="Arial" w:cs="Arial"/>
        </w:rPr>
      </w:pPr>
      <w:r w:rsidRPr="00E22D68">
        <w:rPr>
          <w:rFonts w:ascii="Arial" w:hAnsi="Arial" w:cs="Arial"/>
        </w:rPr>
        <w:sym w:font="Symbol" w:char="F0B7"/>
      </w:r>
      <w:r w:rsidRPr="00E22D68">
        <w:rPr>
          <w:rFonts w:ascii="Arial" w:hAnsi="Arial" w:cs="Arial"/>
        </w:rPr>
        <w:t xml:space="preserve"> To h</w:t>
      </w:r>
      <w:r w:rsidR="0090102C">
        <w:rPr>
          <w:rFonts w:ascii="Arial" w:hAnsi="Arial" w:cs="Arial"/>
        </w:rPr>
        <w:t>elp ensure the Childcare Centre</w:t>
      </w:r>
      <w:r w:rsidRPr="00E22D68">
        <w:rPr>
          <w:rFonts w:ascii="Arial" w:hAnsi="Arial" w:cs="Arial"/>
        </w:rPr>
        <w:t xml:space="preserve"> meets Ofsted requirements at all times. </w:t>
      </w:r>
    </w:p>
    <w:p w14:paraId="3AB8F1D5" w14:textId="77777777" w:rsidR="00E22D68" w:rsidRPr="00E22D68" w:rsidRDefault="00E92D08" w:rsidP="00BE6574">
      <w:pPr>
        <w:rPr>
          <w:rFonts w:ascii="Arial" w:hAnsi="Arial" w:cs="Arial"/>
        </w:rPr>
      </w:pPr>
      <w:r w:rsidRPr="00E22D68">
        <w:rPr>
          <w:rFonts w:ascii="Arial" w:hAnsi="Arial" w:cs="Arial"/>
        </w:rPr>
        <w:sym w:font="Symbol" w:char="F0B7"/>
      </w:r>
      <w:r w:rsidRPr="00E22D68">
        <w:rPr>
          <w:rFonts w:ascii="Arial" w:hAnsi="Arial" w:cs="Arial"/>
        </w:rPr>
        <w:t xml:space="preserve"> To work with other professionals in the local area for the benefit of children and families.</w:t>
      </w:r>
    </w:p>
    <w:p w14:paraId="642259B5" w14:textId="77777777"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understan</w:t>
      </w:r>
      <w:r w:rsidR="0090102C">
        <w:rPr>
          <w:rFonts w:ascii="Arial" w:hAnsi="Arial" w:cs="Arial"/>
        </w:rPr>
        <w:t>d and work to Childc</w:t>
      </w:r>
      <w:r w:rsidR="00F10BDF">
        <w:rPr>
          <w:rFonts w:ascii="Arial" w:hAnsi="Arial" w:cs="Arial"/>
        </w:rPr>
        <w:t xml:space="preserve">are Centre </w:t>
      </w:r>
      <w:r w:rsidRPr="00E22D68">
        <w:rPr>
          <w:rFonts w:ascii="Arial" w:hAnsi="Arial" w:cs="Arial"/>
        </w:rPr>
        <w:t xml:space="preserve">policies and procedures, including how to </w:t>
      </w:r>
    </w:p>
    <w:p w14:paraId="14D87316" w14:textId="77777777" w:rsidR="00E22D68" w:rsidRDefault="00E22D68" w:rsidP="00E22D68">
      <w:pPr>
        <w:spacing w:after="0"/>
        <w:rPr>
          <w:rFonts w:ascii="Arial" w:hAnsi="Arial" w:cs="Arial"/>
        </w:rPr>
      </w:pPr>
      <w:r>
        <w:rPr>
          <w:rFonts w:ascii="Arial" w:hAnsi="Arial" w:cs="Arial"/>
        </w:rPr>
        <w:t xml:space="preserve">   </w:t>
      </w:r>
      <w:r w:rsidR="00E92D08" w:rsidRPr="00E22D68">
        <w:rPr>
          <w:rFonts w:ascii="Arial" w:hAnsi="Arial" w:cs="Arial"/>
        </w:rPr>
        <w:t xml:space="preserve">deal with child protection issues appropriately and how to respond to incidents, accidents, </w:t>
      </w:r>
    </w:p>
    <w:p w14:paraId="4EC3CFE9" w14:textId="77777777" w:rsidR="00E22D68" w:rsidRDefault="00E22D68" w:rsidP="00E22D68">
      <w:pPr>
        <w:spacing w:after="0"/>
        <w:rPr>
          <w:rFonts w:ascii="Arial" w:hAnsi="Arial" w:cs="Arial"/>
        </w:rPr>
      </w:pPr>
      <w:r>
        <w:rPr>
          <w:rFonts w:ascii="Arial" w:hAnsi="Arial" w:cs="Arial"/>
        </w:rPr>
        <w:t xml:space="preserve">   </w:t>
      </w:r>
      <w:r w:rsidR="00E92D08" w:rsidRPr="00E22D68">
        <w:rPr>
          <w:rFonts w:ascii="Arial" w:hAnsi="Arial" w:cs="Arial"/>
        </w:rPr>
        <w:t>complaints and emergencies</w:t>
      </w:r>
    </w:p>
    <w:p w14:paraId="490BEAF8" w14:textId="77777777" w:rsidR="00E22D68" w:rsidRPr="00E22D68" w:rsidRDefault="00E22D68" w:rsidP="00E22D68">
      <w:pPr>
        <w:spacing w:after="0"/>
        <w:rPr>
          <w:rFonts w:ascii="Arial" w:hAnsi="Arial" w:cs="Arial"/>
        </w:rPr>
      </w:pPr>
    </w:p>
    <w:p w14:paraId="69421750" w14:textId="77777777" w:rsidR="00F443F5" w:rsidRDefault="00E92D08" w:rsidP="00F443F5">
      <w:pPr>
        <w:spacing w:after="0"/>
        <w:rPr>
          <w:rFonts w:ascii="Arial" w:hAnsi="Arial" w:cs="Arial"/>
        </w:rPr>
      </w:pPr>
      <w:r w:rsidRPr="00E22D68">
        <w:rPr>
          <w:rFonts w:ascii="Arial" w:hAnsi="Arial" w:cs="Arial"/>
        </w:rPr>
        <w:sym w:font="Symbol" w:char="F0B7"/>
      </w:r>
      <w:r w:rsidRPr="00E22D68">
        <w:rPr>
          <w:rFonts w:ascii="Arial" w:hAnsi="Arial" w:cs="Arial"/>
        </w:rPr>
        <w:t xml:space="preserve"> To plan </w:t>
      </w:r>
      <w:r w:rsidR="00F443F5">
        <w:rPr>
          <w:rFonts w:ascii="Arial" w:hAnsi="Arial" w:cs="Arial"/>
        </w:rPr>
        <w:t xml:space="preserve">and facilitate play </w:t>
      </w:r>
      <w:r w:rsidRPr="00E22D68">
        <w:rPr>
          <w:rFonts w:ascii="Arial" w:hAnsi="Arial" w:cs="Arial"/>
        </w:rPr>
        <w:t>activities which ensure each child is working towards the early</w:t>
      </w:r>
    </w:p>
    <w:p w14:paraId="2785557F" w14:textId="77777777" w:rsidR="00E22D68" w:rsidRDefault="00F443F5" w:rsidP="00F443F5">
      <w:pPr>
        <w:spacing w:after="0"/>
        <w:rPr>
          <w:rFonts w:ascii="Arial" w:hAnsi="Arial" w:cs="Arial"/>
        </w:rPr>
      </w:pPr>
      <w:r>
        <w:rPr>
          <w:rFonts w:ascii="Arial" w:hAnsi="Arial" w:cs="Arial"/>
        </w:rPr>
        <w:t xml:space="preserve">   </w:t>
      </w:r>
      <w:r w:rsidR="00E92D08" w:rsidRPr="00E22D68">
        <w:rPr>
          <w:rFonts w:ascii="Arial" w:hAnsi="Arial" w:cs="Arial"/>
        </w:rPr>
        <w:t>learning outcomes.</w:t>
      </w:r>
    </w:p>
    <w:p w14:paraId="412D9F29" w14:textId="77777777" w:rsidR="00F443F5" w:rsidRPr="00E22D68" w:rsidRDefault="00F443F5" w:rsidP="00F443F5">
      <w:pPr>
        <w:spacing w:after="0"/>
        <w:rPr>
          <w:rFonts w:ascii="Arial" w:hAnsi="Arial" w:cs="Arial"/>
        </w:rPr>
      </w:pPr>
    </w:p>
    <w:p w14:paraId="0E3FC050" w14:textId="77777777" w:rsidR="00F443F5" w:rsidRDefault="00E92D08" w:rsidP="00F443F5">
      <w:pPr>
        <w:rPr>
          <w:rFonts w:ascii="Arial" w:hAnsi="Arial" w:cs="Arial"/>
        </w:rPr>
      </w:pPr>
      <w:r w:rsidRPr="00E22D68">
        <w:rPr>
          <w:rFonts w:ascii="Arial" w:hAnsi="Arial" w:cs="Arial"/>
        </w:rPr>
        <w:t xml:space="preserve"> </w:t>
      </w:r>
      <w:r w:rsidRPr="00E22D68">
        <w:rPr>
          <w:rFonts w:ascii="Arial" w:hAnsi="Arial" w:cs="Arial"/>
        </w:rPr>
        <w:sym w:font="Symbol" w:char="F0B7"/>
      </w:r>
      <w:r w:rsidRPr="00E22D68">
        <w:rPr>
          <w:rFonts w:ascii="Arial" w:hAnsi="Arial" w:cs="Arial"/>
        </w:rPr>
        <w:t xml:space="preserve"> To be a key person</w:t>
      </w:r>
      <w:r w:rsidR="00F443F5">
        <w:rPr>
          <w:rFonts w:ascii="Arial" w:hAnsi="Arial" w:cs="Arial"/>
        </w:rPr>
        <w:t xml:space="preserve"> and record observations and progress using Tapestry</w:t>
      </w:r>
    </w:p>
    <w:p w14:paraId="3EC17D6D" w14:textId="77777777"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ensure records are properly maintained, e.g. daily attendance register, accident and </w:t>
      </w:r>
    </w:p>
    <w:p w14:paraId="1FF59990" w14:textId="77777777" w:rsidR="00E92D08" w:rsidRDefault="00E22D68" w:rsidP="00E22D68">
      <w:pPr>
        <w:spacing w:after="0"/>
        <w:rPr>
          <w:rFonts w:ascii="Arial" w:hAnsi="Arial" w:cs="Arial"/>
        </w:rPr>
      </w:pPr>
      <w:r>
        <w:rPr>
          <w:rFonts w:ascii="Arial" w:hAnsi="Arial" w:cs="Arial"/>
        </w:rPr>
        <w:t xml:space="preserve">   </w:t>
      </w:r>
      <w:r w:rsidR="00E92D08" w:rsidRPr="00E22D68">
        <w:rPr>
          <w:rFonts w:ascii="Arial" w:hAnsi="Arial" w:cs="Arial"/>
        </w:rPr>
        <w:t>incident book, risk assessments</w:t>
      </w:r>
    </w:p>
    <w:p w14:paraId="2C10F06C" w14:textId="77777777" w:rsidR="00E22D68" w:rsidRPr="00F10BDF" w:rsidRDefault="00E22D68" w:rsidP="00E22D68">
      <w:pPr>
        <w:spacing w:after="0"/>
        <w:rPr>
          <w:rFonts w:ascii="Arial" w:hAnsi="Arial" w:cs="Arial"/>
        </w:rPr>
      </w:pPr>
    </w:p>
    <w:p w14:paraId="20E4212C" w14:textId="77777777" w:rsidR="00F10BDF" w:rsidRDefault="00F10BDF" w:rsidP="00E22D68">
      <w:pPr>
        <w:spacing w:after="0"/>
        <w:rPr>
          <w:rFonts w:ascii="Arial" w:hAnsi="Arial" w:cs="Arial"/>
        </w:rPr>
      </w:pPr>
      <w:r w:rsidRPr="00F10BDF">
        <w:rPr>
          <w:rFonts w:ascii="Arial" w:hAnsi="Arial" w:cs="Arial"/>
        </w:rPr>
        <w:sym w:font="Symbol" w:char="F0B7"/>
      </w:r>
      <w:r w:rsidRPr="00F10BDF">
        <w:rPr>
          <w:rFonts w:ascii="Arial" w:hAnsi="Arial" w:cs="Arial"/>
        </w:rPr>
        <w:t xml:space="preserve"> To liaise closely with parents/carers, </w:t>
      </w:r>
      <w:r w:rsidR="0090102C">
        <w:rPr>
          <w:rFonts w:ascii="Arial" w:hAnsi="Arial" w:cs="Arial"/>
        </w:rPr>
        <w:t>informing them about the Childc</w:t>
      </w:r>
      <w:r>
        <w:rPr>
          <w:rFonts w:ascii="Arial" w:hAnsi="Arial" w:cs="Arial"/>
        </w:rPr>
        <w:t>are Centre</w:t>
      </w:r>
      <w:r w:rsidRPr="00F10BDF">
        <w:rPr>
          <w:rFonts w:ascii="Arial" w:hAnsi="Arial" w:cs="Arial"/>
        </w:rPr>
        <w:t xml:space="preserve"> and its </w:t>
      </w:r>
    </w:p>
    <w:p w14:paraId="6AD968D4" w14:textId="77777777" w:rsidR="00F10BDF" w:rsidRDefault="00F10BDF" w:rsidP="00E22D68">
      <w:pPr>
        <w:spacing w:after="0"/>
        <w:rPr>
          <w:rFonts w:ascii="Arial" w:hAnsi="Arial" w:cs="Arial"/>
        </w:rPr>
      </w:pPr>
      <w:r>
        <w:rPr>
          <w:rFonts w:ascii="Arial" w:hAnsi="Arial" w:cs="Arial"/>
        </w:rPr>
        <w:t xml:space="preserve">   </w:t>
      </w:r>
      <w:r w:rsidRPr="00F10BDF">
        <w:rPr>
          <w:rFonts w:ascii="Arial" w:hAnsi="Arial" w:cs="Arial"/>
        </w:rPr>
        <w:t>curriculum,</w:t>
      </w:r>
      <w:r>
        <w:rPr>
          <w:rFonts w:ascii="Arial" w:hAnsi="Arial" w:cs="Arial"/>
        </w:rPr>
        <w:t xml:space="preserve"> </w:t>
      </w:r>
      <w:r w:rsidRPr="00F10BDF">
        <w:rPr>
          <w:rFonts w:ascii="Arial" w:hAnsi="Arial" w:cs="Arial"/>
        </w:rPr>
        <w:t xml:space="preserve">exchanging information about children’s progress and encouraging </w:t>
      </w:r>
      <w:proofErr w:type="gramStart"/>
      <w:r w:rsidRPr="00F10BDF">
        <w:rPr>
          <w:rFonts w:ascii="Arial" w:hAnsi="Arial" w:cs="Arial"/>
        </w:rPr>
        <w:t>parents’</w:t>
      </w:r>
      <w:proofErr w:type="gramEnd"/>
      <w:r w:rsidRPr="00F10BDF">
        <w:rPr>
          <w:rFonts w:ascii="Arial" w:hAnsi="Arial" w:cs="Arial"/>
        </w:rPr>
        <w:t xml:space="preserve"> </w:t>
      </w:r>
    </w:p>
    <w:p w14:paraId="319770AC" w14:textId="77777777" w:rsidR="00F10BDF" w:rsidRDefault="00F10BDF" w:rsidP="00E22D68">
      <w:pPr>
        <w:spacing w:after="0"/>
        <w:rPr>
          <w:rFonts w:ascii="Arial" w:hAnsi="Arial" w:cs="Arial"/>
        </w:rPr>
      </w:pPr>
      <w:r>
        <w:rPr>
          <w:rFonts w:ascii="Arial" w:hAnsi="Arial" w:cs="Arial"/>
        </w:rPr>
        <w:t xml:space="preserve">   </w:t>
      </w:r>
      <w:r w:rsidRPr="00F10BDF">
        <w:rPr>
          <w:rFonts w:ascii="Arial" w:hAnsi="Arial" w:cs="Arial"/>
        </w:rPr>
        <w:t>involvement.</w:t>
      </w:r>
    </w:p>
    <w:p w14:paraId="19CA4071" w14:textId="77777777" w:rsidR="00F10BDF" w:rsidRPr="00F10BDF" w:rsidRDefault="00F10BDF" w:rsidP="00E22D68">
      <w:pPr>
        <w:spacing w:after="0"/>
        <w:rPr>
          <w:rFonts w:ascii="Arial" w:hAnsi="Arial" w:cs="Arial"/>
        </w:rPr>
      </w:pPr>
    </w:p>
    <w:p w14:paraId="7F16ED3D" w14:textId="77777777" w:rsidR="00F10BDF" w:rsidRDefault="00F10BDF" w:rsidP="00E22D68">
      <w:pPr>
        <w:spacing w:after="0"/>
        <w:rPr>
          <w:rFonts w:ascii="Arial" w:hAnsi="Arial" w:cs="Arial"/>
        </w:rPr>
      </w:pPr>
      <w:r w:rsidRPr="00F10BDF">
        <w:rPr>
          <w:rFonts w:ascii="Arial" w:hAnsi="Arial" w:cs="Arial"/>
        </w:rPr>
        <w:t xml:space="preserve"> </w:t>
      </w:r>
      <w:r w:rsidRPr="00F10BDF">
        <w:rPr>
          <w:rFonts w:ascii="Arial" w:hAnsi="Arial" w:cs="Arial"/>
        </w:rPr>
        <w:sym w:font="Symbol" w:char="F0B7"/>
      </w:r>
      <w:r w:rsidRPr="00F10BDF">
        <w:rPr>
          <w:rFonts w:ascii="Arial" w:hAnsi="Arial" w:cs="Arial"/>
        </w:rPr>
        <w:t xml:space="preserve"> To work in partnership with senior management to update and review the self-evaluation </w:t>
      </w:r>
    </w:p>
    <w:p w14:paraId="2D983439" w14:textId="77777777" w:rsidR="00F10BDF" w:rsidRDefault="00F10BDF" w:rsidP="00E22D68">
      <w:pPr>
        <w:spacing w:after="0"/>
        <w:rPr>
          <w:rFonts w:ascii="Arial" w:hAnsi="Arial" w:cs="Arial"/>
        </w:rPr>
      </w:pPr>
      <w:r>
        <w:rPr>
          <w:rFonts w:ascii="Arial" w:hAnsi="Arial" w:cs="Arial"/>
        </w:rPr>
        <w:t xml:space="preserve">    </w:t>
      </w:r>
      <w:r w:rsidRPr="00F10BDF">
        <w:rPr>
          <w:rFonts w:ascii="Arial" w:hAnsi="Arial" w:cs="Arial"/>
        </w:rPr>
        <w:t xml:space="preserve">and improvement plan. </w:t>
      </w:r>
    </w:p>
    <w:p w14:paraId="43183A4F" w14:textId="77777777" w:rsidR="00F10BDF" w:rsidRPr="00F10BDF" w:rsidRDefault="00F10BDF" w:rsidP="00E22D68">
      <w:pPr>
        <w:spacing w:after="0"/>
        <w:rPr>
          <w:rFonts w:ascii="Arial" w:hAnsi="Arial" w:cs="Arial"/>
        </w:rPr>
      </w:pPr>
    </w:p>
    <w:p w14:paraId="1381CD1B" w14:textId="77777777" w:rsidR="00F10BDF" w:rsidRDefault="00F10BDF" w:rsidP="00E22D68">
      <w:pPr>
        <w:spacing w:after="0"/>
        <w:rPr>
          <w:rFonts w:ascii="Arial" w:hAnsi="Arial" w:cs="Arial"/>
        </w:rPr>
      </w:pPr>
      <w:r w:rsidRPr="00F10BDF">
        <w:rPr>
          <w:rFonts w:ascii="Arial" w:hAnsi="Arial" w:cs="Arial"/>
        </w:rPr>
        <w:sym w:font="Symbol" w:char="F0B7"/>
      </w:r>
      <w:r w:rsidRPr="00F10BDF">
        <w:rPr>
          <w:rFonts w:ascii="Arial" w:hAnsi="Arial" w:cs="Arial"/>
        </w:rPr>
        <w:t xml:space="preserve"> To undertake any other reasonable duties as directed, in accordance with the </w:t>
      </w:r>
      <w:r>
        <w:rPr>
          <w:rFonts w:ascii="Arial" w:hAnsi="Arial" w:cs="Arial"/>
        </w:rPr>
        <w:t xml:space="preserve">Childcare </w:t>
      </w:r>
    </w:p>
    <w:p w14:paraId="75A64791" w14:textId="77777777" w:rsidR="00F10BDF" w:rsidRDefault="00F10BDF" w:rsidP="00E22D68">
      <w:pPr>
        <w:spacing w:after="0"/>
        <w:rPr>
          <w:rFonts w:ascii="Arial" w:hAnsi="Arial" w:cs="Arial"/>
        </w:rPr>
      </w:pPr>
      <w:r>
        <w:rPr>
          <w:rFonts w:ascii="Arial" w:hAnsi="Arial" w:cs="Arial"/>
        </w:rPr>
        <w:lastRenderedPageBreak/>
        <w:t xml:space="preserve">   Centre </w:t>
      </w:r>
      <w:r w:rsidRPr="00F10BDF">
        <w:rPr>
          <w:rFonts w:ascii="Arial" w:hAnsi="Arial" w:cs="Arial"/>
        </w:rPr>
        <w:t>aims and objectives</w:t>
      </w:r>
    </w:p>
    <w:p w14:paraId="07147FD0" w14:textId="77777777" w:rsidR="00F10BDF" w:rsidRDefault="00F10BDF" w:rsidP="00E22D68">
      <w:pPr>
        <w:spacing w:after="0"/>
        <w:rPr>
          <w:rFonts w:ascii="Arial" w:hAnsi="Arial" w:cs="Arial"/>
        </w:rPr>
      </w:pPr>
    </w:p>
    <w:p w14:paraId="38780509" w14:textId="77777777" w:rsidR="00F10BDF" w:rsidRDefault="00F10BDF" w:rsidP="00E22D68">
      <w:pPr>
        <w:spacing w:after="0"/>
        <w:rPr>
          <w:rFonts w:ascii="Arial" w:hAnsi="Arial" w:cs="Arial"/>
        </w:rPr>
      </w:pPr>
    </w:p>
    <w:p w14:paraId="6F660621" w14:textId="77777777" w:rsidR="00F10BDF" w:rsidRDefault="00F10BDF" w:rsidP="00E22D68">
      <w:pPr>
        <w:spacing w:after="0"/>
        <w:rPr>
          <w:rFonts w:ascii="Arial" w:hAnsi="Arial" w:cs="Arial"/>
        </w:rPr>
      </w:pPr>
    </w:p>
    <w:p w14:paraId="3806145A" w14:textId="77777777" w:rsidR="00847F58" w:rsidRPr="00A50E10" w:rsidRDefault="003104F1" w:rsidP="00CB5472">
      <w:pPr>
        <w:rPr>
          <w:rFonts w:ascii="Arial" w:hAnsi="Arial" w:cs="Arial"/>
          <w:b/>
        </w:rPr>
      </w:pPr>
      <w:r w:rsidRPr="003104F1">
        <w:rPr>
          <w:rFonts w:ascii="Arial" w:hAnsi="Arial" w:cs="Arial"/>
          <w:b/>
        </w:rPr>
        <w:t>P</w:t>
      </w:r>
      <w:r w:rsidRPr="00A50E10">
        <w:rPr>
          <w:rFonts w:ascii="Arial" w:hAnsi="Arial" w:cs="Arial"/>
          <w:b/>
        </w:rPr>
        <w:t>erson specification:</w:t>
      </w:r>
    </w:p>
    <w:tbl>
      <w:tblPr>
        <w:tblStyle w:val="TableGrid"/>
        <w:tblW w:w="10490" w:type="dxa"/>
        <w:tblInd w:w="-714" w:type="dxa"/>
        <w:tblLook w:val="04A0" w:firstRow="1" w:lastRow="0" w:firstColumn="1" w:lastColumn="0" w:noHBand="0" w:noVBand="1"/>
      </w:tblPr>
      <w:tblGrid>
        <w:gridCol w:w="2836"/>
        <w:gridCol w:w="5386"/>
        <w:gridCol w:w="2268"/>
      </w:tblGrid>
      <w:tr w:rsidR="00847F58" w:rsidRPr="00A50E10" w14:paraId="76EFB19A" w14:textId="77777777" w:rsidTr="003104F1">
        <w:tc>
          <w:tcPr>
            <w:tcW w:w="2836" w:type="dxa"/>
          </w:tcPr>
          <w:p w14:paraId="5C479DFB" w14:textId="77777777" w:rsidR="00847F58" w:rsidRPr="00A50E10" w:rsidRDefault="00847F58" w:rsidP="004E2DCE">
            <w:pPr>
              <w:rPr>
                <w:rFonts w:ascii="Arial" w:hAnsi="Arial" w:cs="Arial"/>
                <w:b/>
              </w:rPr>
            </w:pPr>
          </w:p>
        </w:tc>
        <w:tc>
          <w:tcPr>
            <w:tcW w:w="5386" w:type="dxa"/>
          </w:tcPr>
          <w:p w14:paraId="4284857E" w14:textId="77777777" w:rsidR="00847F58" w:rsidRPr="00A50E10" w:rsidRDefault="003104F1" w:rsidP="004E2DCE">
            <w:pPr>
              <w:rPr>
                <w:rFonts w:ascii="Arial" w:hAnsi="Arial" w:cs="Arial"/>
                <w:b/>
              </w:rPr>
            </w:pPr>
            <w:r w:rsidRPr="00A50E10">
              <w:rPr>
                <w:rFonts w:ascii="Arial" w:hAnsi="Arial" w:cs="Arial"/>
                <w:b/>
              </w:rPr>
              <w:t>Essential</w:t>
            </w:r>
          </w:p>
        </w:tc>
        <w:tc>
          <w:tcPr>
            <w:tcW w:w="2268" w:type="dxa"/>
          </w:tcPr>
          <w:p w14:paraId="71020E68" w14:textId="77777777" w:rsidR="00847F58" w:rsidRPr="00A50E10" w:rsidRDefault="00A50E10" w:rsidP="004E2DCE">
            <w:pPr>
              <w:rPr>
                <w:rFonts w:ascii="Arial" w:hAnsi="Arial" w:cs="Arial"/>
                <w:b/>
              </w:rPr>
            </w:pPr>
            <w:r w:rsidRPr="00A50E10">
              <w:rPr>
                <w:rFonts w:ascii="Arial" w:hAnsi="Arial" w:cs="Arial"/>
                <w:b/>
              </w:rPr>
              <w:t>Desirable</w:t>
            </w:r>
          </w:p>
        </w:tc>
      </w:tr>
      <w:tr w:rsidR="00847F58" w:rsidRPr="00A50E10" w14:paraId="2356D63A" w14:textId="77777777" w:rsidTr="003104F1">
        <w:tc>
          <w:tcPr>
            <w:tcW w:w="2836" w:type="dxa"/>
          </w:tcPr>
          <w:p w14:paraId="647D4AAB" w14:textId="77777777" w:rsidR="003104F1" w:rsidRPr="00A50E10" w:rsidRDefault="003104F1" w:rsidP="003104F1">
            <w:pPr>
              <w:rPr>
                <w:rFonts w:ascii="Arial" w:hAnsi="Arial" w:cs="Arial"/>
              </w:rPr>
            </w:pPr>
            <w:r w:rsidRPr="00A50E10">
              <w:rPr>
                <w:rFonts w:ascii="Arial" w:hAnsi="Arial" w:cs="Arial"/>
              </w:rPr>
              <w:t>Education and</w:t>
            </w:r>
          </w:p>
          <w:p w14:paraId="35A6675A" w14:textId="77777777" w:rsidR="00847F58" w:rsidRPr="00A50E10" w:rsidRDefault="003104F1" w:rsidP="003104F1">
            <w:pPr>
              <w:rPr>
                <w:rFonts w:ascii="Arial" w:hAnsi="Arial" w:cs="Arial"/>
              </w:rPr>
            </w:pPr>
            <w:r w:rsidRPr="00A50E10">
              <w:rPr>
                <w:rFonts w:ascii="Arial" w:hAnsi="Arial" w:cs="Arial"/>
              </w:rPr>
              <w:t>qualifications</w:t>
            </w:r>
          </w:p>
        </w:tc>
        <w:tc>
          <w:tcPr>
            <w:tcW w:w="5386" w:type="dxa"/>
          </w:tcPr>
          <w:p w14:paraId="4BD7AA62" w14:textId="77777777" w:rsidR="001B2848" w:rsidRPr="00A50E10" w:rsidRDefault="00160F57" w:rsidP="00160F57">
            <w:pPr>
              <w:rPr>
                <w:rFonts w:ascii="Arial" w:hAnsi="Arial" w:cs="Arial"/>
              </w:rPr>
            </w:pPr>
            <w:r w:rsidRPr="00A50E10">
              <w:rPr>
                <w:rFonts w:ascii="Arial" w:hAnsi="Arial" w:cs="Arial"/>
              </w:rPr>
              <w:t>Minimum Level 3 qualification in Early Years Education or equivalent.</w:t>
            </w:r>
          </w:p>
        </w:tc>
        <w:tc>
          <w:tcPr>
            <w:tcW w:w="2268" w:type="dxa"/>
          </w:tcPr>
          <w:p w14:paraId="2BB03E68" w14:textId="77777777" w:rsidR="00847F58" w:rsidRPr="00A50E10" w:rsidRDefault="00A50E10" w:rsidP="004E2DCE">
            <w:pPr>
              <w:rPr>
                <w:rFonts w:ascii="Arial" w:hAnsi="Arial" w:cs="Arial"/>
              </w:rPr>
            </w:pPr>
            <w:r w:rsidRPr="00A50E10">
              <w:rPr>
                <w:rFonts w:ascii="Arial" w:hAnsi="Arial" w:cs="Arial"/>
              </w:rPr>
              <w:t>Food Hygiene Certificate Paediatric First Aid</w:t>
            </w:r>
          </w:p>
        </w:tc>
      </w:tr>
      <w:tr w:rsidR="00847F58" w:rsidRPr="00A50E10" w14:paraId="01B65DAC" w14:textId="77777777" w:rsidTr="003104F1">
        <w:tc>
          <w:tcPr>
            <w:tcW w:w="2836" w:type="dxa"/>
          </w:tcPr>
          <w:p w14:paraId="55653C9F" w14:textId="77777777" w:rsidR="00847F58" w:rsidRPr="00A50E10" w:rsidRDefault="003104F1" w:rsidP="004E2DCE">
            <w:pPr>
              <w:rPr>
                <w:rFonts w:ascii="Arial" w:hAnsi="Arial" w:cs="Arial"/>
              </w:rPr>
            </w:pPr>
            <w:r w:rsidRPr="00A50E10">
              <w:rPr>
                <w:rFonts w:ascii="Arial" w:hAnsi="Arial" w:cs="Arial"/>
              </w:rPr>
              <w:t>Experience</w:t>
            </w:r>
          </w:p>
        </w:tc>
        <w:tc>
          <w:tcPr>
            <w:tcW w:w="5386" w:type="dxa"/>
          </w:tcPr>
          <w:p w14:paraId="27D37987" w14:textId="77777777" w:rsidR="00A50E10" w:rsidRPr="00A50E10" w:rsidRDefault="00A50E10" w:rsidP="00A50E10">
            <w:pPr>
              <w:rPr>
                <w:rFonts w:ascii="Arial" w:hAnsi="Arial" w:cs="Arial"/>
              </w:rPr>
            </w:pPr>
            <w:r w:rsidRPr="00A50E10">
              <w:rPr>
                <w:rFonts w:ascii="Arial" w:hAnsi="Arial" w:cs="Arial"/>
              </w:rPr>
              <w:t xml:space="preserve">Excellent working knowledge of the Early Years Foundation Stage and current Ofsted statutory guidance. </w:t>
            </w:r>
          </w:p>
          <w:p w14:paraId="76E9FABE" w14:textId="77777777" w:rsidR="00A50E10" w:rsidRPr="00A50E10" w:rsidRDefault="00A50E10" w:rsidP="00A50E10">
            <w:pPr>
              <w:rPr>
                <w:rFonts w:ascii="Arial" w:hAnsi="Arial" w:cs="Arial"/>
              </w:rPr>
            </w:pPr>
          </w:p>
          <w:p w14:paraId="09454EE7" w14:textId="77777777" w:rsidR="00847F58" w:rsidRDefault="00A50E10" w:rsidP="00A50E10">
            <w:pPr>
              <w:rPr>
                <w:rFonts w:ascii="Arial" w:hAnsi="Arial" w:cs="Arial"/>
              </w:rPr>
            </w:pPr>
            <w:r w:rsidRPr="00A50E10">
              <w:rPr>
                <w:rFonts w:ascii="Arial" w:hAnsi="Arial" w:cs="Arial"/>
              </w:rPr>
              <w:t>Knowledge and proven practical experience of implementing good quality learning opportunities.</w:t>
            </w:r>
          </w:p>
          <w:p w14:paraId="42F09B68" w14:textId="77777777" w:rsidR="00045C3D" w:rsidRPr="00A50E10" w:rsidRDefault="00045C3D" w:rsidP="00A50E10">
            <w:pPr>
              <w:rPr>
                <w:rFonts w:ascii="Arial" w:hAnsi="Arial" w:cs="Arial"/>
              </w:rPr>
            </w:pPr>
          </w:p>
        </w:tc>
        <w:tc>
          <w:tcPr>
            <w:tcW w:w="2268" w:type="dxa"/>
          </w:tcPr>
          <w:p w14:paraId="2386B40F" w14:textId="77777777" w:rsidR="00847F58" w:rsidRPr="00A50E10" w:rsidRDefault="00A50E10" w:rsidP="004E2DCE">
            <w:pPr>
              <w:rPr>
                <w:rFonts w:ascii="Arial" w:hAnsi="Arial" w:cs="Arial"/>
              </w:rPr>
            </w:pPr>
            <w:r w:rsidRPr="00A50E10">
              <w:rPr>
                <w:rFonts w:ascii="Arial" w:hAnsi="Arial" w:cs="Arial"/>
              </w:rPr>
              <w:t>Recent experience working in a Preschool /Nursery setting</w:t>
            </w:r>
          </w:p>
        </w:tc>
      </w:tr>
      <w:tr w:rsidR="00847F58" w:rsidRPr="00A50E10" w14:paraId="009DF7F8" w14:textId="77777777" w:rsidTr="003104F1">
        <w:tc>
          <w:tcPr>
            <w:tcW w:w="2836" w:type="dxa"/>
          </w:tcPr>
          <w:p w14:paraId="4C344821" w14:textId="77777777" w:rsidR="00847F58" w:rsidRPr="00A50E10" w:rsidRDefault="004E02DE" w:rsidP="004E2DCE">
            <w:pPr>
              <w:rPr>
                <w:rFonts w:ascii="Arial" w:hAnsi="Arial" w:cs="Arial"/>
              </w:rPr>
            </w:pPr>
            <w:r w:rsidRPr="00A50E10">
              <w:rPr>
                <w:rFonts w:ascii="Arial" w:hAnsi="Arial" w:cs="Arial"/>
              </w:rPr>
              <w:t>Aptitude and skills</w:t>
            </w:r>
          </w:p>
        </w:tc>
        <w:tc>
          <w:tcPr>
            <w:tcW w:w="5386" w:type="dxa"/>
          </w:tcPr>
          <w:p w14:paraId="0CC0001F" w14:textId="77777777" w:rsidR="00A50E10" w:rsidRDefault="00A50E10" w:rsidP="004E02DE">
            <w:pPr>
              <w:rPr>
                <w:rFonts w:ascii="Arial" w:hAnsi="Arial" w:cs="Arial"/>
              </w:rPr>
            </w:pPr>
            <w:r w:rsidRPr="00A50E10">
              <w:rPr>
                <w:rFonts w:ascii="Arial" w:hAnsi="Arial" w:cs="Arial"/>
              </w:rPr>
              <w:t xml:space="preserve">Empathy and understanding of children under five. </w:t>
            </w:r>
          </w:p>
          <w:p w14:paraId="3CD15F7B" w14:textId="77777777" w:rsidR="00A50E10" w:rsidRDefault="00A50E10" w:rsidP="004E02DE">
            <w:pPr>
              <w:rPr>
                <w:rFonts w:ascii="Arial" w:hAnsi="Arial" w:cs="Arial"/>
              </w:rPr>
            </w:pPr>
          </w:p>
          <w:p w14:paraId="4748D0B1" w14:textId="77777777" w:rsidR="00A50E10" w:rsidRPr="00A50E10" w:rsidRDefault="00A50E10" w:rsidP="004E02DE">
            <w:pPr>
              <w:rPr>
                <w:rFonts w:ascii="Arial" w:hAnsi="Arial" w:cs="Arial"/>
              </w:rPr>
            </w:pPr>
            <w:r>
              <w:rPr>
                <w:rFonts w:ascii="Arial" w:hAnsi="Arial" w:cs="Arial"/>
              </w:rPr>
              <w:t>Knowledge of child development</w:t>
            </w:r>
          </w:p>
          <w:p w14:paraId="4F7AFC6D" w14:textId="77777777" w:rsidR="00A50E10" w:rsidRPr="00A50E10" w:rsidRDefault="00A50E10" w:rsidP="004E02DE">
            <w:pPr>
              <w:rPr>
                <w:rFonts w:ascii="Arial" w:hAnsi="Arial" w:cs="Arial"/>
              </w:rPr>
            </w:pPr>
          </w:p>
          <w:p w14:paraId="3C32D18B" w14:textId="77777777" w:rsidR="00A50E10" w:rsidRPr="00A50E10" w:rsidRDefault="00A50E10" w:rsidP="004E02DE">
            <w:pPr>
              <w:rPr>
                <w:rFonts w:ascii="Arial" w:hAnsi="Arial" w:cs="Arial"/>
              </w:rPr>
            </w:pPr>
            <w:r w:rsidRPr="00A50E10">
              <w:rPr>
                <w:rFonts w:ascii="Arial" w:hAnsi="Arial" w:cs="Arial"/>
              </w:rPr>
              <w:t xml:space="preserve">Excellent verbal and communication skills with children and parents. </w:t>
            </w:r>
          </w:p>
          <w:p w14:paraId="049D8336" w14:textId="77777777" w:rsidR="00A50E10" w:rsidRPr="00A50E10" w:rsidRDefault="00A50E10" w:rsidP="004E02DE">
            <w:pPr>
              <w:rPr>
                <w:rFonts w:ascii="Arial" w:hAnsi="Arial" w:cs="Arial"/>
              </w:rPr>
            </w:pPr>
          </w:p>
          <w:p w14:paraId="29BF6D8F" w14:textId="77777777" w:rsidR="00A50E10" w:rsidRPr="00A50E10" w:rsidRDefault="00A50E10" w:rsidP="004E02DE">
            <w:pPr>
              <w:rPr>
                <w:rFonts w:ascii="Arial" w:hAnsi="Arial" w:cs="Arial"/>
              </w:rPr>
            </w:pPr>
            <w:r w:rsidRPr="00A50E10">
              <w:rPr>
                <w:rFonts w:ascii="Arial" w:hAnsi="Arial" w:cs="Arial"/>
              </w:rPr>
              <w:t>Ability to write reports and keep clear and accurate records.</w:t>
            </w:r>
          </w:p>
          <w:p w14:paraId="2FDAD09B" w14:textId="77777777" w:rsidR="00A50E10" w:rsidRPr="00A50E10" w:rsidRDefault="00A50E10" w:rsidP="004E02DE">
            <w:pPr>
              <w:rPr>
                <w:rFonts w:ascii="Arial" w:hAnsi="Arial" w:cs="Arial"/>
              </w:rPr>
            </w:pPr>
          </w:p>
          <w:p w14:paraId="788192FC" w14:textId="77777777" w:rsidR="00A50E10" w:rsidRPr="00A50E10" w:rsidRDefault="00A50E10" w:rsidP="004E02DE">
            <w:pPr>
              <w:rPr>
                <w:rFonts w:ascii="Arial" w:hAnsi="Arial" w:cs="Arial"/>
              </w:rPr>
            </w:pPr>
            <w:r w:rsidRPr="00A50E10">
              <w:rPr>
                <w:rFonts w:ascii="Arial" w:hAnsi="Arial" w:cs="Arial"/>
              </w:rPr>
              <w:t xml:space="preserve">Excellent organisational skills </w:t>
            </w:r>
          </w:p>
          <w:p w14:paraId="1DF0D518" w14:textId="77777777" w:rsidR="00A50E10" w:rsidRPr="00A50E10" w:rsidRDefault="00A50E10" w:rsidP="004E02DE">
            <w:pPr>
              <w:rPr>
                <w:rFonts w:ascii="Arial" w:hAnsi="Arial" w:cs="Arial"/>
              </w:rPr>
            </w:pPr>
          </w:p>
          <w:p w14:paraId="3B2BC3D3" w14:textId="77777777" w:rsidR="00A50E10" w:rsidRPr="00A50E10" w:rsidRDefault="00A50E10" w:rsidP="004E02DE">
            <w:pPr>
              <w:rPr>
                <w:rFonts w:ascii="Arial" w:hAnsi="Arial" w:cs="Arial"/>
              </w:rPr>
            </w:pPr>
            <w:r w:rsidRPr="00A50E10">
              <w:rPr>
                <w:rFonts w:ascii="Arial" w:hAnsi="Arial" w:cs="Arial"/>
              </w:rPr>
              <w:t xml:space="preserve">Administrative and basic IT skills </w:t>
            </w:r>
          </w:p>
          <w:p w14:paraId="190441C8" w14:textId="77777777" w:rsidR="00A50E10" w:rsidRPr="00A50E10" w:rsidRDefault="00A50E10" w:rsidP="004E02DE">
            <w:pPr>
              <w:rPr>
                <w:rFonts w:ascii="Arial" w:hAnsi="Arial" w:cs="Arial"/>
              </w:rPr>
            </w:pPr>
          </w:p>
          <w:p w14:paraId="535C5E1C" w14:textId="77777777" w:rsidR="00A50E10" w:rsidRPr="00A50E10" w:rsidRDefault="00A50E10" w:rsidP="004E02DE">
            <w:pPr>
              <w:rPr>
                <w:rFonts w:ascii="Arial" w:hAnsi="Arial" w:cs="Arial"/>
              </w:rPr>
            </w:pPr>
            <w:r w:rsidRPr="00A50E10">
              <w:rPr>
                <w:rFonts w:ascii="Arial" w:hAnsi="Arial" w:cs="Arial"/>
              </w:rPr>
              <w:t xml:space="preserve">Calm and caring nature </w:t>
            </w:r>
          </w:p>
          <w:p w14:paraId="19934AD1" w14:textId="77777777" w:rsidR="00A50E10" w:rsidRPr="00A50E10" w:rsidRDefault="00A50E10" w:rsidP="004E02DE">
            <w:pPr>
              <w:rPr>
                <w:rFonts w:ascii="Arial" w:hAnsi="Arial" w:cs="Arial"/>
              </w:rPr>
            </w:pPr>
          </w:p>
          <w:p w14:paraId="42A9E3F4" w14:textId="77777777" w:rsidR="00A50E10" w:rsidRPr="00A50E10" w:rsidRDefault="00A50E10" w:rsidP="004E02DE">
            <w:pPr>
              <w:rPr>
                <w:rFonts w:ascii="Arial" w:hAnsi="Arial" w:cs="Arial"/>
              </w:rPr>
            </w:pPr>
            <w:r w:rsidRPr="00A50E10">
              <w:rPr>
                <w:rFonts w:ascii="Arial" w:hAnsi="Arial" w:cs="Arial"/>
              </w:rPr>
              <w:t xml:space="preserve">Ability to work as part of a team </w:t>
            </w:r>
          </w:p>
          <w:p w14:paraId="0A9AF20B" w14:textId="77777777" w:rsidR="00A50E10" w:rsidRPr="00A50E10" w:rsidRDefault="00A50E10" w:rsidP="004E02DE">
            <w:pPr>
              <w:rPr>
                <w:rFonts w:ascii="Arial" w:hAnsi="Arial" w:cs="Arial"/>
              </w:rPr>
            </w:pPr>
          </w:p>
          <w:p w14:paraId="754440C6" w14:textId="77777777" w:rsidR="00847F58" w:rsidRPr="00A50E10" w:rsidRDefault="00A50E10" w:rsidP="004E02DE">
            <w:pPr>
              <w:rPr>
                <w:rFonts w:ascii="Arial" w:hAnsi="Arial" w:cs="Arial"/>
              </w:rPr>
            </w:pPr>
            <w:r w:rsidRPr="00A50E10">
              <w:rPr>
                <w:rFonts w:ascii="Arial" w:hAnsi="Arial" w:cs="Arial"/>
              </w:rPr>
              <w:t>Able to work on own initiative</w:t>
            </w:r>
          </w:p>
        </w:tc>
        <w:tc>
          <w:tcPr>
            <w:tcW w:w="2268" w:type="dxa"/>
          </w:tcPr>
          <w:p w14:paraId="5675CF49" w14:textId="77777777" w:rsidR="00847F58" w:rsidRPr="00A50E10" w:rsidRDefault="00A50E10" w:rsidP="004E2DCE">
            <w:pPr>
              <w:rPr>
                <w:rFonts w:ascii="Arial" w:hAnsi="Arial" w:cs="Arial"/>
              </w:rPr>
            </w:pPr>
            <w:r>
              <w:rPr>
                <w:rFonts w:ascii="Arial" w:hAnsi="Arial" w:cs="Arial"/>
              </w:rPr>
              <w:t>Knowledge of Tapestry</w:t>
            </w:r>
          </w:p>
        </w:tc>
      </w:tr>
      <w:tr w:rsidR="00847F58" w:rsidRPr="00A50E10" w14:paraId="2A3C36EB" w14:textId="77777777" w:rsidTr="003104F1">
        <w:tc>
          <w:tcPr>
            <w:tcW w:w="2836" w:type="dxa"/>
          </w:tcPr>
          <w:p w14:paraId="473E8D68" w14:textId="77777777" w:rsidR="00847F58" w:rsidRPr="00A50E10" w:rsidRDefault="00A50E10" w:rsidP="004E02DE">
            <w:pPr>
              <w:rPr>
                <w:rFonts w:ascii="Arial" w:hAnsi="Arial" w:cs="Arial"/>
              </w:rPr>
            </w:pPr>
            <w:r w:rsidRPr="00A50E10">
              <w:rPr>
                <w:rFonts w:ascii="Arial" w:hAnsi="Arial" w:cs="Arial"/>
              </w:rPr>
              <w:t>Personal Qualities</w:t>
            </w:r>
          </w:p>
        </w:tc>
        <w:tc>
          <w:tcPr>
            <w:tcW w:w="5386" w:type="dxa"/>
          </w:tcPr>
          <w:p w14:paraId="45C39DFB" w14:textId="77777777" w:rsidR="00A50E10" w:rsidRPr="00A50E10" w:rsidRDefault="00A50E10" w:rsidP="00A50E10">
            <w:pPr>
              <w:rPr>
                <w:rFonts w:ascii="Arial" w:hAnsi="Arial" w:cs="Arial"/>
              </w:rPr>
            </w:pPr>
            <w:r w:rsidRPr="00A50E10">
              <w:rPr>
                <w:rFonts w:ascii="Arial" w:hAnsi="Arial" w:cs="Arial"/>
              </w:rPr>
              <w:t>Reliable, enthusiastic, and flexible</w:t>
            </w:r>
          </w:p>
          <w:p w14:paraId="7C908B42" w14:textId="77777777" w:rsidR="00A50E10" w:rsidRPr="00A50E10" w:rsidRDefault="00A50E10" w:rsidP="00A50E10">
            <w:pPr>
              <w:rPr>
                <w:rFonts w:ascii="Arial" w:hAnsi="Arial" w:cs="Arial"/>
              </w:rPr>
            </w:pPr>
          </w:p>
          <w:p w14:paraId="503B6474" w14:textId="77777777" w:rsidR="00A50E10" w:rsidRPr="00A50E10" w:rsidRDefault="00A50E10" w:rsidP="00A50E10">
            <w:pPr>
              <w:rPr>
                <w:rFonts w:ascii="Arial" w:hAnsi="Arial" w:cs="Arial"/>
              </w:rPr>
            </w:pPr>
            <w:r w:rsidRPr="00A50E10">
              <w:rPr>
                <w:rFonts w:ascii="Arial" w:hAnsi="Arial" w:cs="Arial"/>
              </w:rPr>
              <w:t>A commitment to quality in all areas, with a high level of motivation and enthusiasm</w:t>
            </w:r>
          </w:p>
          <w:p w14:paraId="11898B30" w14:textId="77777777" w:rsidR="00A50E10" w:rsidRPr="00A50E10" w:rsidRDefault="00A50E10" w:rsidP="00A50E10">
            <w:pPr>
              <w:rPr>
                <w:rFonts w:ascii="Arial" w:hAnsi="Arial" w:cs="Arial"/>
              </w:rPr>
            </w:pPr>
          </w:p>
          <w:p w14:paraId="64AD6A21" w14:textId="77777777" w:rsidR="00A50E10" w:rsidRPr="00A50E10" w:rsidRDefault="00A50E10" w:rsidP="00A50E10">
            <w:pPr>
              <w:rPr>
                <w:rFonts w:ascii="Arial" w:hAnsi="Arial" w:cs="Arial"/>
              </w:rPr>
            </w:pPr>
            <w:r w:rsidRPr="00A50E10">
              <w:rPr>
                <w:rFonts w:ascii="Arial" w:hAnsi="Arial" w:cs="Arial"/>
              </w:rPr>
              <w:t>Able to perform under stress</w:t>
            </w:r>
          </w:p>
          <w:p w14:paraId="6BCD6EF1" w14:textId="77777777" w:rsidR="00A50E10" w:rsidRPr="00A50E10" w:rsidRDefault="00A50E10" w:rsidP="00A50E10">
            <w:pPr>
              <w:rPr>
                <w:rFonts w:ascii="Arial" w:hAnsi="Arial" w:cs="Arial"/>
              </w:rPr>
            </w:pPr>
          </w:p>
          <w:p w14:paraId="43261687" w14:textId="77777777" w:rsidR="00A50E10" w:rsidRPr="00A50E10" w:rsidRDefault="00A50E10" w:rsidP="00A50E10">
            <w:pPr>
              <w:rPr>
                <w:rFonts w:ascii="Arial" w:hAnsi="Arial" w:cs="Arial"/>
              </w:rPr>
            </w:pPr>
            <w:r w:rsidRPr="00A50E10">
              <w:rPr>
                <w:rFonts w:ascii="Arial" w:hAnsi="Arial" w:cs="Arial"/>
              </w:rPr>
              <w:t>A creative thinker</w:t>
            </w:r>
          </w:p>
          <w:p w14:paraId="273B0000" w14:textId="77777777" w:rsidR="00A50E10" w:rsidRPr="00A50E10" w:rsidRDefault="00A50E10" w:rsidP="00A50E10">
            <w:pPr>
              <w:rPr>
                <w:rFonts w:ascii="Arial" w:hAnsi="Arial" w:cs="Arial"/>
              </w:rPr>
            </w:pPr>
          </w:p>
          <w:p w14:paraId="1D7BDA5E" w14:textId="77777777" w:rsidR="002E576A" w:rsidRPr="00A50E10" w:rsidRDefault="00A50E10" w:rsidP="00A50E10">
            <w:pPr>
              <w:rPr>
                <w:rFonts w:ascii="Arial" w:hAnsi="Arial" w:cs="Arial"/>
              </w:rPr>
            </w:pPr>
            <w:r w:rsidRPr="00A50E10">
              <w:rPr>
                <w:rFonts w:ascii="Arial" w:hAnsi="Arial" w:cs="Arial"/>
              </w:rPr>
              <w:t>A good sense of humour</w:t>
            </w:r>
          </w:p>
        </w:tc>
        <w:tc>
          <w:tcPr>
            <w:tcW w:w="2268" w:type="dxa"/>
          </w:tcPr>
          <w:p w14:paraId="3374FDE0" w14:textId="77777777" w:rsidR="00847F58" w:rsidRPr="00A50E10" w:rsidRDefault="00847F58" w:rsidP="004E2DCE">
            <w:pPr>
              <w:rPr>
                <w:rFonts w:ascii="Arial" w:hAnsi="Arial" w:cs="Arial"/>
              </w:rPr>
            </w:pPr>
          </w:p>
        </w:tc>
      </w:tr>
    </w:tbl>
    <w:p w14:paraId="6313A638" w14:textId="77777777" w:rsidR="004E73CC" w:rsidRPr="004E2DCE" w:rsidRDefault="004E73CC" w:rsidP="004E2DCE">
      <w:pPr>
        <w:rPr>
          <w:rFonts w:ascii="Arial" w:hAnsi="Arial" w:cs="Arial"/>
        </w:rPr>
      </w:pPr>
    </w:p>
    <w:p w14:paraId="03DC8BD0" w14:textId="77777777" w:rsidR="00C36394" w:rsidRPr="00C36394" w:rsidRDefault="0090102C" w:rsidP="00C36394">
      <w:pPr>
        <w:rPr>
          <w:rFonts w:ascii="Arial" w:hAnsi="Arial" w:cs="Arial"/>
        </w:rPr>
      </w:pPr>
      <w:r>
        <w:rPr>
          <w:rFonts w:ascii="Arial" w:hAnsi="Arial" w:cs="Arial"/>
        </w:rPr>
        <w:t>You will be expected to undertake a DBS and join the up-date service</w:t>
      </w:r>
    </w:p>
    <w:p w14:paraId="3EEC5965" w14:textId="77777777" w:rsidR="00C36394" w:rsidRPr="00C36394" w:rsidRDefault="00C36394" w:rsidP="00C36394">
      <w:pPr>
        <w:rPr>
          <w:rFonts w:ascii="Arial" w:hAnsi="Arial" w:cs="Arial"/>
        </w:rPr>
      </w:pPr>
      <w:r w:rsidRPr="00C36394">
        <w:rPr>
          <w:rFonts w:ascii="Arial" w:hAnsi="Arial" w:cs="Arial"/>
        </w:rPr>
        <w:t>This post i</w:t>
      </w:r>
      <w:r w:rsidR="00F443F5">
        <w:rPr>
          <w:rFonts w:ascii="Arial" w:hAnsi="Arial" w:cs="Arial"/>
        </w:rPr>
        <w:t xml:space="preserve">s offered on a year round </w:t>
      </w:r>
      <w:r w:rsidR="00D13ED5">
        <w:rPr>
          <w:rFonts w:ascii="Arial" w:hAnsi="Arial" w:cs="Arial"/>
        </w:rPr>
        <w:t>basis</w:t>
      </w:r>
      <w:r w:rsidR="00F443F5">
        <w:rPr>
          <w:rFonts w:ascii="Arial" w:hAnsi="Arial" w:cs="Arial"/>
        </w:rPr>
        <w:t xml:space="preserve"> </w:t>
      </w:r>
    </w:p>
    <w:p w14:paraId="0C2E3F54" w14:textId="77777777" w:rsidR="00BC557D" w:rsidRPr="00BC557D" w:rsidRDefault="00BC557D" w:rsidP="00BC557D">
      <w:pPr>
        <w:rPr>
          <w:rFonts w:ascii="Arial" w:hAnsi="Arial" w:cs="Arial"/>
          <w:b/>
        </w:rPr>
      </w:pPr>
      <w:r w:rsidRPr="00BC557D">
        <w:rPr>
          <w:rFonts w:ascii="Arial" w:hAnsi="Arial" w:cs="Arial"/>
          <w:b/>
        </w:rPr>
        <w:t>How to apply and the selection process</w:t>
      </w:r>
    </w:p>
    <w:p w14:paraId="65401F81" w14:textId="77777777" w:rsidR="00BC557D" w:rsidRPr="00BC557D" w:rsidRDefault="00BC557D" w:rsidP="00BC557D">
      <w:pPr>
        <w:rPr>
          <w:rFonts w:ascii="Arial" w:hAnsi="Arial" w:cs="Arial"/>
        </w:rPr>
      </w:pPr>
      <w:r>
        <w:rPr>
          <w:rFonts w:ascii="Arial" w:hAnsi="Arial" w:cs="Arial"/>
        </w:rPr>
        <w:lastRenderedPageBreak/>
        <w:t xml:space="preserve">Please visit our web site </w:t>
      </w:r>
      <w:hyperlink r:id="rId10" w:history="1">
        <w:r w:rsidRPr="00AE7A49">
          <w:rPr>
            <w:rStyle w:val="Hyperlink"/>
            <w:rFonts w:ascii="Arial" w:hAnsi="Arial" w:cs="Arial"/>
          </w:rPr>
          <w:t>http://www.twcc.org.uk/</w:t>
        </w:r>
      </w:hyperlink>
      <w:r>
        <w:rPr>
          <w:rFonts w:ascii="Arial" w:hAnsi="Arial" w:cs="Arial"/>
        </w:rPr>
        <w:t xml:space="preserve">  </w:t>
      </w:r>
      <w:r w:rsidRPr="00BC557D">
        <w:rPr>
          <w:rFonts w:ascii="Arial" w:hAnsi="Arial" w:cs="Arial"/>
        </w:rPr>
        <w:t>leave your name and address quoting the</w:t>
      </w:r>
      <w:r w:rsidR="00BA045D">
        <w:rPr>
          <w:rFonts w:ascii="Arial" w:hAnsi="Arial" w:cs="Arial"/>
        </w:rPr>
        <w:t xml:space="preserve"> job title and referen</w:t>
      </w:r>
      <w:r w:rsidR="00F443F5">
        <w:rPr>
          <w:rFonts w:ascii="Arial" w:hAnsi="Arial" w:cs="Arial"/>
        </w:rPr>
        <w:t>ce number or contact the M</w:t>
      </w:r>
      <w:r w:rsidR="00BA045D">
        <w:rPr>
          <w:rFonts w:ascii="Arial" w:hAnsi="Arial" w:cs="Arial"/>
        </w:rPr>
        <w:t>anager at enquires@twcc.org.uk</w:t>
      </w:r>
    </w:p>
    <w:p w14:paraId="68057539" w14:textId="77777777" w:rsidR="00BC557D" w:rsidRPr="00BC557D" w:rsidRDefault="00BC557D" w:rsidP="00BC557D">
      <w:pPr>
        <w:rPr>
          <w:rFonts w:ascii="Arial" w:hAnsi="Arial" w:cs="Arial"/>
        </w:rPr>
      </w:pPr>
      <w:r w:rsidRPr="00BC557D">
        <w:rPr>
          <w:rFonts w:ascii="Arial" w:hAnsi="Arial" w:cs="Arial"/>
        </w:rPr>
        <w:t>Clos</w:t>
      </w:r>
      <w:r w:rsidR="00D07F24">
        <w:rPr>
          <w:rFonts w:ascii="Arial" w:hAnsi="Arial" w:cs="Arial"/>
        </w:rPr>
        <w:t xml:space="preserve">ing date for applications </w:t>
      </w:r>
      <w:r w:rsidR="00F443F5">
        <w:rPr>
          <w:rFonts w:ascii="Arial" w:hAnsi="Arial" w:cs="Arial"/>
        </w:rPr>
        <w:t>15-05-21</w:t>
      </w:r>
    </w:p>
    <w:p w14:paraId="346EF1FC" w14:textId="77777777" w:rsidR="00BC557D" w:rsidRPr="00BC557D" w:rsidRDefault="00BC557D" w:rsidP="00BC557D">
      <w:pPr>
        <w:rPr>
          <w:rFonts w:ascii="Arial" w:hAnsi="Arial" w:cs="Arial"/>
        </w:rPr>
      </w:pPr>
      <w:r w:rsidRPr="00BC557D">
        <w:rPr>
          <w:rFonts w:ascii="Arial" w:hAnsi="Arial" w:cs="Arial"/>
        </w:rPr>
        <w:t>Intervi</w:t>
      </w:r>
      <w:r w:rsidR="00F443F5">
        <w:rPr>
          <w:rFonts w:ascii="Arial" w:hAnsi="Arial" w:cs="Arial"/>
        </w:rPr>
        <w:t>ew date Thursday 25-05-21</w:t>
      </w:r>
    </w:p>
    <w:p w14:paraId="1F462811" w14:textId="77777777" w:rsidR="00BC557D" w:rsidRPr="00BC557D" w:rsidRDefault="00BC557D" w:rsidP="00BC557D">
      <w:pPr>
        <w:rPr>
          <w:rFonts w:ascii="Arial" w:hAnsi="Arial" w:cs="Arial"/>
        </w:rPr>
      </w:pPr>
      <w:r w:rsidRPr="00BC557D">
        <w:rPr>
          <w:rFonts w:ascii="Arial" w:hAnsi="Arial" w:cs="Arial"/>
        </w:rPr>
        <w:t>Ple</w:t>
      </w:r>
      <w:r>
        <w:rPr>
          <w:rFonts w:ascii="Arial" w:hAnsi="Arial" w:cs="Arial"/>
        </w:rPr>
        <w:t>as</w:t>
      </w:r>
      <w:r w:rsidR="00BA045D">
        <w:rPr>
          <w:rFonts w:ascii="Arial" w:hAnsi="Arial" w:cs="Arial"/>
        </w:rPr>
        <w:t xml:space="preserve">e </w:t>
      </w:r>
      <w:r w:rsidR="00F443F5">
        <w:rPr>
          <w:rFonts w:ascii="Arial" w:hAnsi="Arial" w:cs="Arial"/>
        </w:rPr>
        <w:t>contact Tracy Maddison, M</w:t>
      </w:r>
      <w:r w:rsidR="00BA045D">
        <w:rPr>
          <w:rFonts w:ascii="Arial" w:hAnsi="Arial" w:cs="Arial"/>
        </w:rPr>
        <w:t>anager</w:t>
      </w:r>
      <w:r w:rsidRPr="00BC557D">
        <w:rPr>
          <w:rFonts w:ascii="Arial" w:hAnsi="Arial" w:cs="Arial"/>
        </w:rPr>
        <w:t>, for an informal discussion about the role.</w:t>
      </w:r>
    </w:p>
    <w:p w14:paraId="617BCDA5" w14:textId="77777777" w:rsidR="00BC557D" w:rsidRDefault="00BC557D" w:rsidP="00BC557D">
      <w:pPr>
        <w:rPr>
          <w:rFonts w:ascii="Arial" w:hAnsi="Arial" w:cs="Arial"/>
        </w:rPr>
      </w:pPr>
      <w:r>
        <w:rPr>
          <w:rFonts w:ascii="Arial" w:hAnsi="Arial" w:cs="Arial"/>
        </w:rPr>
        <w:t xml:space="preserve">Tel: +44(0) </w:t>
      </w:r>
      <w:r w:rsidR="004B38FD">
        <w:rPr>
          <w:rFonts w:ascii="Arial" w:hAnsi="Arial" w:cs="Arial"/>
        </w:rPr>
        <w:t>01757-</w:t>
      </w:r>
      <w:r w:rsidR="004B38FD" w:rsidRPr="004B38FD">
        <w:rPr>
          <w:rFonts w:ascii="Arial" w:hAnsi="Arial" w:cs="Arial"/>
        </w:rPr>
        <w:t xml:space="preserve">291186 </w:t>
      </w:r>
      <w:r w:rsidR="004B38FD">
        <w:rPr>
          <w:rFonts w:ascii="Arial" w:hAnsi="Arial" w:cs="Arial"/>
        </w:rPr>
        <w:t xml:space="preserve">Email: </w:t>
      </w:r>
      <w:r w:rsidR="00F443F5">
        <w:rPr>
          <w:rStyle w:val="Hyperlink"/>
          <w:rFonts w:ascii="Arial" w:hAnsi="Arial" w:cs="Arial"/>
        </w:rPr>
        <w:t>deputymanager@</w:t>
      </w:r>
      <w:r w:rsidR="00BA045D">
        <w:rPr>
          <w:rStyle w:val="Hyperlink"/>
          <w:rFonts w:ascii="Arial" w:hAnsi="Arial" w:cs="Arial"/>
        </w:rPr>
        <w:t>twcc.org.uk</w:t>
      </w:r>
    </w:p>
    <w:p w14:paraId="658D18FE" w14:textId="77777777" w:rsidR="003A5ADA" w:rsidRPr="003A5ADA" w:rsidRDefault="003A5ADA" w:rsidP="003A5ADA">
      <w:pPr>
        <w:rPr>
          <w:rFonts w:ascii="Arial" w:hAnsi="Arial" w:cs="Arial"/>
          <w:b/>
        </w:rPr>
      </w:pPr>
      <w:r w:rsidRPr="003A5ADA">
        <w:rPr>
          <w:rFonts w:ascii="Arial" w:hAnsi="Arial" w:cs="Arial"/>
          <w:b/>
        </w:rPr>
        <w:t>Outline terms and conditions of the appointment</w:t>
      </w:r>
    </w:p>
    <w:p w14:paraId="7104B13F" w14:textId="77777777" w:rsidR="003A5ADA" w:rsidRPr="003A5ADA" w:rsidRDefault="003A5ADA" w:rsidP="003A5ADA">
      <w:pPr>
        <w:rPr>
          <w:rFonts w:ascii="Arial" w:hAnsi="Arial" w:cs="Arial"/>
        </w:rPr>
      </w:pPr>
      <w:r w:rsidRPr="003A5ADA">
        <w:rPr>
          <w:rFonts w:ascii="Arial" w:hAnsi="Arial" w:cs="Arial"/>
        </w:rPr>
        <w:t>Qualifications Successful candidates will be required to produce evidence of their qualifications</w:t>
      </w:r>
      <w:r>
        <w:rPr>
          <w:rFonts w:ascii="Arial" w:hAnsi="Arial" w:cs="Arial"/>
        </w:rPr>
        <w:t xml:space="preserve"> </w:t>
      </w:r>
      <w:r w:rsidR="000B1727">
        <w:rPr>
          <w:rFonts w:ascii="Arial" w:hAnsi="Arial" w:cs="Arial"/>
        </w:rPr>
        <w:t>upon joining the setting.</w:t>
      </w:r>
    </w:p>
    <w:p w14:paraId="5C10AA15" w14:textId="77777777" w:rsidR="003A5ADA" w:rsidRPr="003A5ADA" w:rsidRDefault="003A5ADA" w:rsidP="003A5ADA">
      <w:pPr>
        <w:rPr>
          <w:rFonts w:ascii="Arial" w:hAnsi="Arial" w:cs="Arial"/>
        </w:rPr>
      </w:pPr>
      <w:r w:rsidRPr="003A5ADA">
        <w:rPr>
          <w:rFonts w:ascii="Arial" w:hAnsi="Arial" w:cs="Arial"/>
        </w:rPr>
        <w:t>Eligibility to work in the UK Candidates who are not citizens of the United Kingdom, or of another EEA</w:t>
      </w:r>
      <w:r>
        <w:rPr>
          <w:rFonts w:ascii="Arial" w:hAnsi="Arial" w:cs="Arial"/>
        </w:rPr>
        <w:t xml:space="preserve"> </w:t>
      </w:r>
      <w:r w:rsidRPr="003A5ADA">
        <w:rPr>
          <w:rFonts w:ascii="Arial" w:hAnsi="Arial" w:cs="Arial"/>
        </w:rPr>
        <w:t>member country, should ensure that they meet the requirements of one of the 5</w:t>
      </w:r>
      <w:r>
        <w:rPr>
          <w:rFonts w:ascii="Arial" w:hAnsi="Arial" w:cs="Arial"/>
        </w:rPr>
        <w:t xml:space="preserve"> </w:t>
      </w:r>
      <w:r w:rsidRPr="003A5ADA">
        <w:rPr>
          <w:rFonts w:ascii="Arial" w:hAnsi="Arial" w:cs="Arial"/>
        </w:rPr>
        <w:t>tiers of the immigration points based system.</w:t>
      </w:r>
    </w:p>
    <w:p w14:paraId="0659CC90" w14:textId="77777777" w:rsidR="003A5ADA" w:rsidRDefault="003A5ADA" w:rsidP="003A5ADA">
      <w:pPr>
        <w:rPr>
          <w:rFonts w:ascii="Arial" w:hAnsi="Arial" w:cs="Arial"/>
        </w:rPr>
      </w:pPr>
      <w:r w:rsidRPr="003A5ADA">
        <w:rPr>
          <w:rFonts w:ascii="Arial" w:hAnsi="Arial" w:cs="Arial"/>
        </w:rPr>
        <w:t>Candidates should check their eligibility to enter or remain in the UK in advance</w:t>
      </w:r>
      <w:r>
        <w:rPr>
          <w:rFonts w:ascii="Arial" w:hAnsi="Arial" w:cs="Arial"/>
        </w:rPr>
        <w:t xml:space="preserve"> </w:t>
      </w:r>
      <w:r w:rsidRPr="003A5ADA">
        <w:rPr>
          <w:rFonts w:ascii="Arial" w:hAnsi="Arial" w:cs="Arial"/>
        </w:rPr>
        <w:t>of making any job application using the points-based calculator on the UK Visas</w:t>
      </w:r>
      <w:r>
        <w:rPr>
          <w:rFonts w:ascii="Arial" w:hAnsi="Arial" w:cs="Arial"/>
        </w:rPr>
        <w:t xml:space="preserve"> </w:t>
      </w:r>
      <w:r w:rsidRPr="003A5ADA">
        <w:rPr>
          <w:rFonts w:ascii="Arial" w:hAnsi="Arial" w:cs="Arial"/>
        </w:rPr>
        <w:t xml:space="preserve">and Immigration website. </w:t>
      </w:r>
    </w:p>
    <w:p w14:paraId="3E095720" w14:textId="77777777" w:rsidR="003A5ADA" w:rsidRPr="003A5ADA" w:rsidRDefault="003A5ADA" w:rsidP="003A5ADA">
      <w:pPr>
        <w:rPr>
          <w:rFonts w:ascii="Arial" w:hAnsi="Arial" w:cs="Arial"/>
        </w:rPr>
      </w:pPr>
      <w:r w:rsidRPr="003A5ADA">
        <w:rPr>
          <w:rFonts w:ascii="Arial" w:hAnsi="Arial" w:cs="Arial"/>
        </w:rPr>
        <w:t>If you do not meet the minimum point’s requirement,</w:t>
      </w:r>
      <w:r>
        <w:rPr>
          <w:rFonts w:ascii="Arial" w:hAnsi="Arial" w:cs="Arial"/>
        </w:rPr>
        <w:t xml:space="preserve"> </w:t>
      </w:r>
      <w:r w:rsidRPr="003A5ADA">
        <w:rPr>
          <w:rFonts w:ascii="Arial" w:hAnsi="Arial" w:cs="Arial"/>
        </w:rPr>
        <w:t>you will not be able to work in the UK and any application for employment would</w:t>
      </w:r>
      <w:r>
        <w:rPr>
          <w:rFonts w:ascii="Arial" w:hAnsi="Arial" w:cs="Arial"/>
        </w:rPr>
        <w:t xml:space="preserve"> </w:t>
      </w:r>
      <w:r w:rsidRPr="003A5ADA">
        <w:rPr>
          <w:rFonts w:ascii="Arial" w:hAnsi="Arial" w:cs="Arial"/>
        </w:rPr>
        <w:t>be unsuccessful.</w:t>
      </w:r>
    </w:p>
    <w:p w14:paraId="076043EA" w14:textId="77777777" w:rsidR="003A5ADA" w:rsidRPr="003A5ADA" w:rsidRDefault="003A5ADA" w:rsidP="003A5ADA">
      <w:pPr>
        <w:rPr>
          <w:rFonts w:ascii="Arial" w:hAnsi="Arial" w:cs="Arial"/>
          <w:b/>
        </w:rPr>
      </w:pPr>
      <w:r w:rsidRPr="003A5ADA">
        <w:rPr>
          <w:rFonts w:ascii="Arial" w:hAnsi="Arial" w:cs="Arial"/>
          <w:b/>
        </w:rPr>
        <w:t>Document checks</w:t>
      </w:r>
    </w:p>
    <w:p w14:paraId="131A20F5" w14:textId="77777777" w:rsidR="000D3D07" w:rsidRDefault="003A5ADA" w:rsidP="003A5ADA">
      <w:pPr>
        <w:rPr>
          <w:rFonts w:ascii="Arial" w:hAnsi="Arial" w:cs="Arial"/>
        </w:rPr>
      </w:pPr>
      <w:r w:rsidRPr="003A5ADA">
        <w:rPr>
          <w:rFonts w:ascii="Arial" w:hAnsi="Arial" w:cs="Arial"/>
        </w:rPr>
        <w:t xml:space="preserve"> As a result of the implementation of sections 15 to 26 of the Immigration, Asylum</w:t>
      </w:r>
      <w:r>
        <w:rPr>
          <w:rFonts w:ascii="Arial" w:hAnsi="Arial" w:cs="Arial"/>
        </w:rPr>
        <w:t xml:space="preserve"> </w:t>
      </w:r>
      <w:r w:rsidRPr="003A5ADA">
        <w:rPr>
          <w:rFonts w:ascii="Arial" w:hAnsi="Arial" w:cs="Arial"/>
        </w:rPr>
        <w:t xml:space="preserve">and </w:t>
      </w:r>
      <w:r w:rsidR="004D60FB">
        <w:rPr>
          <w:rFonts w:ascii="Arial" w:hAnsi="Arial" w:cs="Arial"/>
        </w:rPr>
        <w:t>N</w:t>
      </w:r>
      <w:r w:rsidRPr="003A5ADA">
        <w:rPr>
          <w:rFonts w:ascii="Arial" w:hAnsi="Arial" w:cs="Arial"/>
        </w:rPr>
        <w:t xml:space="preserve">ationality 2006 Act on 29 February 2008, the </w:t>
      </w:r>
      <w:r>
        <w:rPr>
          <w:rFonts w:ascii="Arial" w:hAnsi="Arial" w:cs="Arial"/>
        </w:rPr>
        <w:t xml:space="preserve">Nursery </w:t>
      </w:r>
      <w:r w:rsidRPr="003A5ADA">
        <w:rPr>
          <w:rFonts w:ascii="Arial" w:hAnsi="Arial" w:cs="Arial"/>
        </w:rPr>
        <w:t>requires all</w:t>
      </w:r>
      <w:r w:rsidR="000D3D07">
        <w:rPr>
          <w:rFonts w:ascii="Arial" w:hAnsi="Arial" w:cs="Arial"/>
        </w:rPr>
        <w:t xml:space="preserve"> </w:t>
      </w:r>
      <w:r w:rsidRPr="003A5ADA">
        <w:rPr>
          <w:rFonts w:ascii="Arial" w:hAnsi="Arial" w:cs="Arial"/>
        </w:rPr>
        <w:t>prospective and, in some cases, current employees, to provide documentation to</w:t>
      </w:r>
      <w:r w:rsidR="000D3D07">
        <w:rPr>
          <w:rFonts w:ascii="Arial" w:hAnsi="Arial" w:cs="Arial"/>
        </w:rPr>
        <w:t xml:space="preserve"> </w:t>
      </w:r>
      <w:r w:rsidRPr="003A5ADA">
        <w:rPr>
          <w:rFonts w:ascii="Arial" w:hAnsi="Arial" w:cs="Arial"/>
        </w:rPr>
        <w:t xml:space="preserve">verify their eligibility to work in the UK. </w:t>
      </w:r>
    </w:p>
    <w:p w14:paraId="6C6F0C47" w14:textId="77777777" w:rsidR="003A5ADA" w:rsidRPr="003A5ADA" w:rsidRDefault="003A5ADA" w:rsidP="003A5ADA">
      <w:pPr>
        <w:rPr>
          <w:rFonts w:ascii="Arial" w:hAnsi="Arial" w:cs="Arial"/>
        </w:rPr>
      </w:pPr>
      <w:r w:rsidRPr="003A5ADA">
        <w:rPr>
          <w:rFonts w:ascii="Arial" w:hAnsi="Arial" w:cs="Arial"/>
        </w:rPr>
        <w:t>Further information about these</w:t>
      </w:r>
      <w:r w:rsidR="000D3D07">
        <w:rPr>
          <w:rFonts w:ascii="Arial" w:hAnsi="Arial" w:cs="Arial"/>
        </w:rPr>
        <w:t xml:space="preserve"> </w:t>
      </w:r>
      <w:r w:rsidRPr="003A5ADA">
        <w:rPr>
          <w:rFonts w:ascii="Arial" w:hAnsi="Arial" w:cs="Arial"/>
        </w:rPr>
        <w:t>requirements can be found on the UK Visas and Immigration website.</w:t>
      </w:r>
    </w:p>
    <w:p w14:paraId="7B36DF40" w14:textId="77777777" w:rsidR="000D3D07" w:rsidRPr="001738CB" w:rsidRDefault="003A5ADA" w:rsidP="003A5ADA">
      <w:pPr>
        <w:rPr>
          <w:rFonts w:ascii="Arial" w:hAnsi="Arial" w:cs="Arial"/>
          <w:b/>
        </w:rPr>
      </w:pPr>
      <w:r w:rsidRPr="001738CB">
        <w:rPr>
          <w:rFonts w:ascii="Arial" w:hAnsi="Arial" w:cs="Arial"/>
          <w:b/>
        </w:rPr>
        <w:t xml:space="preserve">Equal opportunities </w:t>
      </w:r>
    </w:p>
    <w:p w14:paraId="031F83FA" w14:textId="77777777" w:rsidR="000D3D07" w:rsidRDefault="000D3D07" w:rsidP="003A5ADA">
      <w:pPr>
        <w:rPr>
          <w:rFonts w:ascii="Arial" w:hAnsi="Arial" w:cs="Arial"/>
        </w:rPr>
      </w:pPr>
      <w:r>
        <w:rPr>
          <w:rFonts w:ascii="Arial" w:hAnsi="Arial" w:cs="Arial"/>
        </w:rPr>
        <w:t xml:space="preserve">Thorpe Willoughby Childcare Centre </w:t>
      </w:r>
      <w:r w:rsidR="003A5ADA" w:rsidRPr="003A5ADA">
        <w:rPr>
          <w:rFonts w:ascii="Arial" w:hAnsi="Arial" w:cs="Arial"/>
        </w:rPr>
        <w:t xml:space="preserve">promotes equality and diversity in all aspects of its work. </w:t>
      </w:r>
    </w:p>
    <w:p w14:paraId="6B16CCAF" w14:textId="77777777" w:rsidR="003A5ADA" w:rsidRPr="003A5ADA" w:rsidRDefault="003A5ADA" w:rsidP="003A5ADA">
      <w:pPr>
        <w:rPr>
          <w:rFonts w:ascii="Arial" w:hAnsi="Arial" w:cs="Arial"/>
        </w:rPr>
      </w:pPr>
      <w:r w:rsidRPr="003A5ADA">
        <w:rPr>
          <w:rFonts w:ascii="Arial" w:hAnsi="Arial" w:cs="Arial"/>
        </w:rPr>
        <w:t>We</w:t>
      </w:r>
      <w:r w:rsidR="000D3D07">
        <w:rPr>
          <w:rFonts w:ascii="Arial" w:hAnsi="Arial" w:cs="Arial"/>
        </w:rPr>
        <w:t xml:space="preserve"> </w:t>
      </w:r>
      <w:r w:rsidRPr="003A5ADA">
        <w:rPr>
          <w:rFonts w:ascii="Arial" w:hAnsi="Arial" w:cs="Arial"/>
        </w:rPr>
        <w:t xml:space="preserve">aim to ensure, </w:t>
      </w:r>
      <w:r w:rsidR="000D3D07">
        <w:rPr>
          <w:rFonts w:ascii="Arial" w:hAnsi="Arial" w:cs="Arial"/>
        </w:rPr>
        <w:t xml:space="preserve">for the </w:t>
      </w:r>
      <w:r w:rsidRPr="003A5ADA">
        <w:rPr>
          <w:rFonts w:ascii="Arial" w:hAnsi="Arial" w:cs="Arial"/>
        </w:rPr>
        <w:t>recruitment and selection processes, that we encourage applications from all</w:t>
      </w:r>
      <w:r w:rsidR="000D3D07">
        <w:rPr>
          <w:rFonts w:ascii="Arial" w:hAnsi="Arial" w:cs="Arial"/>
        </w:rPr>
        <w:t xml:space="preserve"> </w:t>
      </w:r>
      <w:r w:rsidRPr="003A5ADA">
        <w:rPr>
          <w:rFonts w:ascii="Arial" w:hAnsi="Arial" w:cs="Arial"/>
        </w:rPr>
        <w:t>groups represented in the wider community at a local, national and international</w:t>
      </w:r>
      <w:r w:rsidR="000D3D07">
        <w:rPr>
          <w:rFonts w:ascii="Arial" w:hAnsi="Arial" w:cs="Arial"/>
        </w:rPr>
        <w:t xml:space="preserve"> </w:t>
      </w:r>
      <w:r w:rsidRPr="003A5ADA">
        <w:rPr>
          <w:rFonts w:ascii="Arial" w:hAnsi="Arial" w:cs="Arial"/>
        </w:rPr>
        <w:t>level.</w:t>
      </w:r>
    </w:p>
    <w:p w14:paraId="64B73EA0" w14:textId="77777777" w:rsidR="000D3D07" w:rsidRDefault="00F443F5" w:rsidP="003A5ADA">
      <w:pPr>
        <w:rPr>
          <w:rFonts w:ascii="Arial" w:hAnsi="Arial" w:cs="Arial"/>
        </w:rPr>
      </w:pPr>
      <w:r>
        <w:rPr>
          <w:rFonts w:ascii="Arial" w:hAnsi="Arial" w:cs="Arial"/>
        </w:rPr>
        <w:t>The Centre</w:t>
      </w:r>
      <w:r w:rsidR="003A5ADA" w:rsidRPr="003A5ADA">
        <w:rPr>
          <w:rFonts w:ascii="Arial" w:hAnsi="Arial" w:cs="Arial"/>
        </w:rPr>
        <w:t xml:space="preserve"> will endeavour not to discriminate unfairly or illegally, directly or</w:t>
      </w:r>
      <w:r w:rsidR="000D3D07">
        <w:rPr>
          <w:rFonts w:ascii="Arial" w:hAnsi="Arial" w:cs="Arial"/>
        </w:rPr>
        <w:t xml:space="preserve"> indirectly, against staff or potential staff.</w:t>
      </w:r>
    </w:p>
    <w:p w14:paraId="64EA6401" w14:textId="77777777" w:rsidR="003A5ADA" w:rsidRPr="003A5ADA" w:rsidRDefault="003A5ADA" w:rsidP="003A5ADA">
      <w:pPr>
        <w:rPr>
          <w:rFonts w:ascii="Arial" w:hAnsi="Arial" w:cs="Arial"/>
        </w:rPr>
      </w:pPr>
      <w:r w:rsidRPr="003A5ADA">
        <w:rPr>
          <w:rFonts w:ascii="Arial" w:hAnsi="Arial" w:cs="Arial"/>
        </w:rPr>
        <w:t>This</w:t>
      </w:r>
      <w:r w:rsidR="000D3D07">
        <w:rPr>
          <w:rFonts w:ascii="Arial" w:hAnsi="Arial" w:cs="Arial"/>
        </w:rPr>
        <w:t xml:space="preserve"> </w:t>
      </w:r>
      <w:r w:rsidRPr="003A5ADA">
        <w:rPr>
          <w:rFonts w:ascii="Arial" w:hAnsi="Arial" w:cs="Arial"/>
        </w:rPr>
        <w:t xml:space="preserve">commitment applies to all functions of the </w:t>
      </w:r>
      <w:r w:rsidR="00F443F5">
        <w:rPr>
          <w:rFonts w:ascii="Arial" w:hAnsi="Arial" w:cs="Arial"/>
        </w:rPr>
        <w:t>Centre</w:t>
      </w:r>
      <w:r w:rsidRPr="003A5ADA">
        <w:rPr>
          <w:rFonts w:ascii="Arial" w:hAnsi="Arial" w:cs="Arial"/>
        </w:rPr>
        <w:t xml:space="preserve"> and to any stage of an</w:t>
      </w:r>
      <w:r w:rsidR="000D3D07">
        <w:rPr>
          <w:rFonts w:ascii="Arial" w:hAnsi="Arial" w:cs="Arial"/>
        </w:rPr>
        <w:t xml:space="preserve"> individual’s career at TWCC</w:t>
      </w:r>
    </w:p>
    <w:p w14:paraId="0F0B5913" w14:textId="77777777" w:rsidR="003A5ADA" w:rsidRPr="003A5ADA" w:rsidRDefault="003A5ADA" w:rsidP="003A5ADA">
      <w:pPr>
        <w:rPr>
          <w:rFonts w:ascii="Arial" w:hAnsi="Arial" w:cs="Arial"/>
        </w:rPr>
      </w:pPr>
      <w:r w:rsidRPr="003A5ADA">
        <w:rPr>
          <w:rFonts w:ascii="Arial" w:hAnsi="Arial" w:cs="Arial"/>
        </w:rPr>
        <w:t>An Equal Opportunities Monitoring Form is included with the application form.</w:t>
      </w:r>
    </w:p>
    <w:p w14:paraId="4164F828" w14:textId="77777777" w:rsidR="000D3D07" w:rsidRDefault="003A5ADA" w:rsidP="003A5ADA">
      <w:pPr>
        <w:rPr>
          <w:rFonts w:ascii="Arial" w:hAnsi="Arial" w:cs="Arial"/>
        </w:rPr>
      </w:pPr>
      <w:r w:rsidRPr="003A5ADA">
        <w:rPr>
          <w:rFonts w:ascii="Arial" w:hAnsi="Arial" w:cs="Arial"/>
        </w:rPr>
        <w:t>Data Protection Act 1998 Your application will only be used to inform the selection process, unless you are</w:t>
      </w:r>
      <w:r w:rsidR="000D3D07">
        <w:rPr>
          <w:rFonts w:ascii="Arial" w:hAnsi="Arial" w:cs="Arial"/>
        </w:rPr>
        <w:t xml:space="preserve"> </w:t>
      </w:r>
      <w:r w:rsidRPr="003A5ADA">
        <w:rPr>
          <w:rFonts w:ascii="Arial" w:hAnsi="Arial" w:cs="Arial"/>
        </w:rPr>
        <w:t>successful, in which case it will form the basis of your personal record with the</w:t>
      </w:r>
      <w:r w:rsidR="000D3D07">
        <w:rPr>
          <w:rFonts w:ascii="Arial" w:hAnsi="Arial" w:cs="Arial"/>
        </w:rPr>
        <w:t xml:space="preserve"> Nursery</w:t>
      </w:r>
      <w:r w:rsidRPr="003A5ADA">
        <w:rPr>
          <w:rFonts w:ascii="Arial" w:hAnsi="Arial" w:cs="Arial"/>
        </w:rPr>
        <w:t xml:space="preserve"> which will be stored in manual and/or electronic files.</w:t>
      </w:r>
    </w:p>
    <w:p w14:paraId="5990F098" w14:textId="77777777" w:rsidR="000D3D07" w:rsidRDefault="003A5ADA" w:rsidP="003A5ADA">
      <w:pPr>
        <w:rPr>
          <w:rFonts w:ascii="Arial" w:hAnsi="Arial" w:cs="Arial"/>
        </w:rPr>
      </w:pPr>
      <w:r w:rsidRPr="003A5ADA">
        <w:rPr>
          <w:rFonts w:ascii="Arial" w:hAnsi="Arial" w:cs="Arial"/>
        </w:rPr>
        <w:lastRenderedPageBreak/>
        <w:t>Data you provide on the Equal Opportunities Monitoring Form will be included in</w:t>
      </w:r>
      <w:r w:rsidR="000D3D07">
        <w:rPr>
          <w:rFonts w:ascii="Arial" w:hAnsi="Arial" w:cs="Arial"/>
        </w:rPr>
        <w:t xml:space="preserve"> </w:t>
      </w:r>
      <w:r w:rsidRPr="003A5ADA">
        <w:rPr>
          <w:rFonts w:ascii="Arial" w:hAnsi="Arial" w:cs="Arial"/>
        </w:rPr>
        <w:t>a general database, for statistical monitoring p</w:t>
      </w:r>
      <w:r w:rsidR="00F443F5">
        <w:rPr>
          <w:rFonts w:ascii="Arial" w:hAnsi="Arial" w:cs="Arial"/>
        </w:rPr>
        <w:t>urposes, enabling the Centre</w:t>
      </w:r>
      <w:r w:rsidRPr="003A5ADA">
        <w:rPr>
          <w:rFonts w:ascii="Arial" w:hAnsi="Arial" w:cs="Arial"/>
        </w:rPr>
        <w:t xml:space="preserve"> to</w:t>
      </w:r>
      <w:r w:rsidR="0090102C">
        <w:rPr>
          <w:rFonts w:ascii="Arial" w:hAnsi="Arial" w:cs="Arial"/>
        </w:rPr>
        <w:t xml:space="preserve"> </w:t>
      </w:r>
      <w:r w:rsidRPr="003A5ADA">
        <w:rPr>
          <w:rFonts w:ascii="Arial" w:hAnsi="Arial" w:cs="Arial"/>
        </w:rPr>
        <w:t>monitor the effectiveness of its Policy, Code of Practice and Guidelines on Equal</w:t>
      </w:r>
      <w:r w:rsidR="000D3D07">
        <w:rPr>
          <w:rFonts w:ascii="Arial" w:hAnsi="Arial" w:cs="Arial"/>
        </w:rPr>
        <w:t xml:space="preserve"> </w:t>
      </w:r>
      <w:r w:rsidRPr="003A5ADA">
        <w:rPr>
          <w:rFonts w:ascii="Arial" w:hAnsi="Arial" w:cs="Arial"/>
        </w:rPr>
        <w:t xml:space="preserve">Opportunities in Employment. </w:t>
      </w:r>
    </w:p>
    <w:p w14:paraId="286ADDCC" w14:textId="77777777" w:rsidR="003A5ADA" w:rsidRPr="003A5ADA" w:rsidRDefault="003A5ADA" w:rsidP="003A5ADA">
      <w:pPr>
        <w:rPr>
          <w:rFonts w:ascii="Arial" w:hAnsi="Arial" w:cs="Arial"/>
        </w:rPr>
      </w:pPr>
      <w:r w:rsidRPr="003A5ADA">
        <w:rPr>
          <w:rFonts w:ascii="Arial" w:hAnsi="Arial" w:cs="Arial"/>
        </w:rPr>
        <w:t>Individuals will not be identified by name.</w:t>
      </w:r>
    </w:p>
    <w:p w14:paraId="26CBA823" w14:textId="77777777" w:rsidR="003A5ADA" w:rsidRPr="003A5ADA" w:rsidRDefault="003A5ADA" w:rsidP="003A5ADA">
      <w:pPr>
        <w:rPr>
          <w:rFonts w:ascii="Arial" w:hAnsi="Arial" w:cs="Arial"/>
        </w:rPr>
      </w:pPr>
      <w:r w:rsidRPr="003A5ADA">
        <w:rPr>
          <w:rFonts w:ascii="Arial" w:hAnsi="Arial" w:cs="Arial"/>
        </w:rPr>
        <w:t>Disclosure and Barring</w:t>
      </w:r>
    </w:p>
    <w:p w14:paraId="6DFE1610" w14:textId="77777777" w:rsidR="003A5ADA" w:rsidRPr="003A5ADA" w:rsidRDefault="003A5ADA" w:rsidP="003A5ADA">
      <w:pPr>
        <w:rPr>
          <w:rFonts w:ascii="Arial" w:hAnsi="Arial" w:cs="Arial"/>
        </w:rPr>
      </w:pPr>
      <w:r w:rsidRPr="003A5ADA">
        <w:rPr>
          <w:rFonts w:ascii="Arial" w:hAnsi="Arial" w:cs="Arial"/>
        </w:rPr>
        <w:t>Service (DBS)</w:t>
      </w:r>
    </w:p>
    <w:p w14:paraId="47A14B5D" w14:textId="77777777" w:rsidR="003A5ADA" w:rsidRPr="003A5ADA" w:rsidRDefault="003A5ADA" w:rsidP="003A5ADA">
      <w:pPr>
        <w:rPr>
          <w:rFonts w:ascii="Arial" w:hAnsi="Arial" w:cs="Arial"/>
        </w:rPr>
      </w:pPr>
      <w:r w:rsidRPr="003A5ADA">
        <w:rPr>
          <w:rFonts w:ascii="Arial" w:hAnsi="Arial" w:cs="Arial"/>
        </w:rPr>
        <w:t>Under the Rehabilitation of Offenders Act 1974, a person with a criminal record is</w:t>
      </w:r>
      <w:r w:rsidR="000D3D07">
        <w:rPr>
          <w:rFonts w:ascii="Arial" w:hAnsi="Arial" w:cs="Arial"/>
        </w:rPr>
        <w:t xml:space="preserve"> </w:t>
      </w:r>
      <w:r w:rsidRPr="003A5ADA">
        <w:rPr>
          <w:rFonts w:ascii="Arial" w:hAnsi="Arial" w:cs="Arial"/>
        </w:rPr>
        <w:t>not required to disclose any spent convictions unless the position they are</w:t>
      </w:r>
      <w:r w:rsidR="000D3D07">
        <w:rPr>
          <w:rFonts w:ascii="Arial" w:hAnsi="Arial" w:cs="Arial"/>
        </w:rPr>
        <w:t xml:space="preserve"> </w:t>
      </w:r>
      <w:r w:rsidRPr="003A5ADA">
        <w:rPr>
          <w:rFonts w:ascii="Arial" w:hAnsi="Arial" w:cs="Arial"/>
        </w:rPr>
        <w:t>applying for is listed as an exception under the act.</w:t>
      </w:r>
    </w:p>
    <w:p w14:paraId="11D509D4" w14:textId="77777777" w:rsidR="003A5ADA" w:rsidRPr="00BC557D" w:rsidRDefault="003A5ADA" w:rsidP="003A5ADA">
      <w:pPr>
        <w:rPr>
          <w:rFonts w:ascii="Arial" w:hAnsi="Arial" w:cs="Arial"/>
        </w:rPr>
      </w:pPr>
      <w:r w:rsidRPr="003A5ADA">
        <w:rPr>
          <w:rFonts w:ascii="Arial" w:hAnsi="Arial" w:cs="Arial"/>
        </w:rPr>
        <w:t xml:space="preserve">Since this post may involve substantial unsupervised contact with young </w:t>
      </w:r>
      <w:r w:rsidR="00793FD0" w:rsidRPr="003A5ADA">
        <w:rPr>
          <w:rFonts w:ascii="Arial" w:hAnsi="Arial" w:cs="Arial"/>
        </w:rPr>
        <w:t>people</w:t>
      </w:r>
      <w:r w:rsidR="00793FD0">
        <w:rPr>
          <w:rFonts w:ascii="Arial" w:hAnsi="Arial" w:cs="Arial"/>
        </w:rPr>
        <w:t>,</w:t>
      </w:r>
      <w:r w:rsidRPr="003A5ADA">
        <w:rPr>
          <w:rFonts w:ascii="Arial" w:hAnsi="Arial" w:cs="Arial"/>
        </w:rPr>
        <w:t xml:space="preserve"> it is an exception under the act and the successful</w:t>
      </w:r>
      <w:r w:rsidR="000D3D07">
        <w:rPr>
          <w:rFonts w:ascii="Arial" w:hAnsi="Arial" w:cs="Arial"/>
        </w:rPr>
        <w:t xml:space="preserve"> </w:t>
      </w:r>
      <w:r w:rsidRPr="003A5ADA">
        <w:rPr>
          <w:rFonts w:ascii="Arial" w:hAnsi="Arial" w:cs="Arial"/>
        </w:rPr>
        <w:t>applicant will be required to undergo a DBS check</w:t>
      </w:r>
      <w:r w:rsidR="000D3D07">
        <w:rPr>
          <w:rFonts w:ascii="Arial" w:hAnsi="Arial" w:cs="Arial"/>
        </w:rPr>
        <w:t>.</w:t>
      </w:r>
    </w:p>
    <w:sectPr w:rsidR="003A5ADA" w:rsidRPr="00BC557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A402" w14:textId="77777777" w:rsidR="002338A0" w:rsidRDefault="002338A0" w:rsidP="00BE6574">
      <w:pPr>
        <w:spacing w:after="0" w:line="240" w:lineRule="auto"/>
      </w:pPr>
      <w:r>
        <w:separator/>
      </w:r>
    </w:p>
  </w:endnote>
  <w:endnote w:type="continuationSeparator" w:id="0">
    <w:p w14:paraId="48CE4389" w14:textId="77777777" w:rsidR="002338A0" w:rsidRDefault="002338A0" w:rsidP="00BE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EE3" w14:textId="77777777" w:rsidR="00D45E6B" w:rsidRDefault="00D45E6B">
    <w:pPr>
      <w:pStyle w:val="Footer"/>
    </w:pPr>
    <w:r>
      <w:t xml:space="preserve">TWCC </w:t>
    </w:r>
    <w:r w:rsidR="00F10BDF">
      <w:t>Job specification Early Years Practitioner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0E9F" w14:textId="77777777" w:rsidR="002338A0" w:rsidRDefault="002338A0" w:rsidP="00BE6574">
      <w:pPr>
        <w:spacing w:after="0" w:line="240" w:lineRule="auto"/>
      </w:pPr>
      <w:r>
        <w:separator/>
      </w:r>
    </w:p>
  </w:footnote>
  <w:footnote w:type="continuationSeparator" w:id="0">
    <w:p w14:paraId="0D264B91" w14:textId="77777777" w:rsidR="002338A0" w:rsidRDefault="002338A0" w:rsidP="00BE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928E" w14:textId="77777777" w:rsidR="00F443F5" w:rsidRDefault="00F443F5" w:rsidP="00F443F5">
    <w:pPr>
      <w:pStyle w:val="Header"/>
    </w:pPr>
    <w:r>
      <w:t>Application for Early Years Practitioner</w:t>
    </w:r>
  </w:p>
  <w:p w14:paraId="4D3900A4" w14:textId="77777777" w:rsidR="00C309F4" w:rsidRDefault="00F443F5" w:rsidP="00F443F5">
    <w:pPr>
      <w:pStyle w:val="Header"/>
    </w:pPr>
    <w:r>
      <w:t>Thorpe Willoughby Childcare Centre</w:t>
    </w:r>
    <w:r w:rsidR="00C309F4">
      <w:rPr>
        <w:noProof/>
        <w:lang w:eastAsia="en-GB"/>
      </w:rPr>
      <w:drawing>
        <wp:anchor distT="0" distB="0" distL="114300" distR="114300" simplePos="0" relativeHeight="251659264" behindDoc="1" locked="0" layoutInCell="1" allowOverlap="1" wp14:anchorId="0C2BF957" wp14:editId="0E093DB3">
          <wp:simplePos x="0" y="0"/>
          <wp:positionH relativeFrom="page">
            <wp:align>right</wp:align>
          </wp:positionH>
          <wp:positionV relativeFrom="paragraph">
            <wp:posOffset>-411480</wp:posOffset>
          </wp:positionV>
          <wp:extent cx="1390650" cy="1390650"/>
          <wp:effectExtent l="0" t="0" r="0" b="0"/>
          <wp:wrapTight wrapText="bothSides">
            <wp:wrapPolygon edited="0">
              <wp:start x="0" y="0"/>
              <wp:lineTo x="0" y="21304"/>
              <wp:lineTo x="21304" y="21304"/>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2).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t xml:space="preserve"> (TWCC)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AA6"/>
    <w:multiLevelType w:val="hybridMultilevel"/>
    <w:tmpl w:val="2A627634"/>
    <w:lvl w:ilvl="0" w:tplc="5400F0D8">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A033B2"/>
    <w:multiLevelType w:val="hybridMultilevel"/>
    <w:tmpl w:val="4304834C"/>
    <w:lvl w:ilvl="0" w:tplc="DA92D044">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C3169"/>
    <w:multiLevelType w:val="hybridMultilevel"/>
    <w:tmpl w:val="3F26F2AA"/>
    <w:lvl w:ilvl="0" w:tplc="4E0EEB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D09A1"/>
    <w:multiLevelType w:val="hybridMultilevel"/>
    <w:tmpl w:val="2B98AF32"/>
    <w:lvl w:ilvl="0" w:tplc="8C76ECD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74"/>
    <w:rsid w:val="00045C3D"/>
    <w:rsid w:val="00073059"/>
    <w:rsid w:val="000B1727"/>
    <w:rsid w:val="000B700A"/>
    <w:rsid w:val="000D3D07"/>
    <w:rsid w:val="001432E2"/>
    <w:rsid w:val="00151F99"/>
    <w:rsid w:val="00160F57"/>
    <w:rsid w:val="001738CB"/>
    <w:rsid w:val="001A1025"/>
    <w:rsid w:val="001B2848"/>
    <w:rsid w:val="001D253E"/>
    <w:rsid w:val="002338A0"/>
    <w:rsid w:val="00271CF7"/>
    <w:rsid w:val="002B60EE"/>
    <w:rsid w:val="002C425D"/>
    <w:rsid w:val="002E576A"/>
    <w:rsid w:val="003016E7"/>
    <w:rsid w:val="003104F1"/>
    <w:rsid w:val="00394200"/>
    <w:rsid w:val="003A5ADA"/>
    <w:rsid w:val="003B64F0"/>
    <w:rsid w:val="00402D5A"/>
    <w:rsid w:val="004B1867"/>
    <w:rsid w:val="004B38FD"/>
    <w:rsid w:val="004D60FB"/>
    <w:rsid w:val="004E02DE"/>
    <w:rsid w:val="004E2DCE"/>
    <w:rsid w:val="004E31EA"/>
    <w:rsid w:val="004E73CC"/>
    <w:rsid w:val="004F7CBD"/>
    <w:rsid w:val="005606F9"/>
    <w:rsid w:val="005713D3"/>
    <w:rsid w:val="006053D6"/>
    <w:rsid w:val="00620756"/>
    <w:rsid w:val="00647D52"/>
    <w:rsid w:val="006E0AB0"/>
    <w:rsid w:val="00717FB8"/>
    <w:rsid w:val="007742FB"/>
    <w:rsid w:val="00793FD0"/>
    <w:rsid w:val="007A0C2B"/>
    <w:rsid w:val="00842AE7"/>
    <w:rsid w:val="00847F58"/>
    <w:rsid w:val="00873444"/>
    <w:rsid w:val="008C1636"/>
    <w:rsid w:val="0090102C"/>
    <w:rsid w:val="00925B9C"/>
    <w:rsid w:val="009A4194"/>
    <w:rsid w:val="009F17F3"/>
    <w:rsid w:val="00A50E10"/>
    <w:rsid w:val="00A80A8D"/>
    <w:rsid w:val="00B272C2"/>
    <w:rsid w:val="00B3046F"/>
    <w:rsid w:val="00B77D7E"/>
    <w:rsid w:val="00B97B25"/>
    <w:rsid w:val="00BA045D"/>
    <w:rsid w:val="00BC557D"/>
    <w:rsid w:val="00BE6574"/>
    <w:rsid w:val="00C309F4"/>
    <w:rsid w:val="00C36394"/>
    <w:rsid w:val="00C95789"/>
    <w:rsid w:val="00CA76B8"/>
    <w:rsid w:val="00CB0C2F"/>
    <w:rsid w:val="00CB5472"/>
    <w:rsid w:val="00CF0EFB"/>
    <w:rsid w:val="00D07F24"/>
    <w:rsid w:val="00D13ED5"/>
    <w:rsid w:val="00D45E6B"/>
    <w:rsid w:val="00DE0B1C"/>
    <w:rsid w:val="00DE24F4"/>
    <w:rsid w:val="00E173EA"/>
    <w:rsid w:val="00E22D68"/>
    <w:rsid w:val="00E85137"/>
    <w:rsid w:val="00E92D08"/>
    <w:rsid w:val="00EA7E24"/>
    <w:rsid w:val="00EB3C8D"/>
    <w:rsid w:val="00F10BDF"/>
    <w:rsid w:val="00F443F5"/>
    <w:rsid w:val="00F70DBF"/>
    <w:rsid w:val="00FB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7D6B"/>
  <w15:chartTrackingRefBased/>
  <w15:docId w15:val="{57BCF644-350E-40F6-B715-1D66A713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74"/>
  </w:style>
  <w:style w:type="paragraph" w:styleId="Footer">
    <w:name w:val="footer"/>
    <w:basedOn w:val="Normal"/>
    <w:link w:val="FooterChar"/>
    <w:uiPriority w:val="99"/>
    <w:unhideWhenUsed/>
    <w:rsid w:val="00BE6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74"/>
  </w:style>
  <w:style w:type="paragraph" w:styleId="ListParagraph">
    <w:name w:val="List Paragraph"/>
    <w:basedOn w:val="Normal"/>
    <w:uiPriority w:val="34"/>
    <w:qFormat/>
    <w:rsid w:val="004E2DCE"/>
    <w:pPr>
      <w:ind w:left="720"/>
      <w:contextualSpacing/>
    </w:pPr>
  </w:style>
  <w:style w:type="table" w:styleId="TableGrid">
    <w:name w:val="Table Grid"/>
    <w:basedOn w:val="TableNormal"/>
    <w:uiPriority w:val="39"/>
    <w:rsid w:val="004E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57D"/>
    <w:rPr>
      <w:color w:val="0563C1" w:themeColor="hyperlink"/>
      <w:u w:val="single"/>
    </w:rPr>
  </w:style>
  <w:style w:type="paragraph" w:styleId="BalloonText">
    <w:name w:val="Balloon Text"/>
    <w:basedOn w:val="Normal"/>
    <w:link w:val="BalloonTextChar"/>
    <w:uiPriority w:val="99"/>
    <w:semiHidden/>
    <w:unhideWhenUsed/>
    <w:rsid w:val="00173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wcc.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kinsella</dc:creator>
  <cp:keywords/>
  <dc:description/>
  <cp:lastModifiedBy>Clare Campbell</cp:lastModifiedBy>
  <cp:revision>2</cp:revision>
  <cp:lastPrinted>2019-12-09T15:50:00Z</cp:lastPrinted>
  <dcterms:created xsi:type="dcterms:W3CDTF">2021-04-29T11:34:00Z</dcterms:created>
  <dcterms:modified xsi:type="dcterms:W3CDTF">2021-04-29T11:34:00Z</dcterms:modified>
</cp:coreProperties>
</file>